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F04B51">
        <w:rPr>
          <w:b/>
          <w:caps/>
          <w:sz w:val="24"/>
          <w:szCs w:val="24"/>
        </w:rPr>
        <w:t>222</w:t>
      </w:r>
      <w:r w:rsidRPr="00113914">
        <w:rPr>
          <w:b/>
          <w:caps/>
          <w:sz w:val="24"/>
          <w:szCs w:val="24"/>
        </w:rPr>
        <w:t xml:space="preserve"> de </w:t>
      </w:r>
      <w:r w:rsidR="00F04B51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F04B5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A4304A">
        <w:rPr>
          <w:b/>
          <w:caps/>
          <w:sz w:val="24"/>
          <w:szCs w:val="24"/>
        </w:rPr>
        <w:t>9</w:t>
      </w:r>
    </w:p>
    <w:p w:rsidR="007869F1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4304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643F81"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4304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275DB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DB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F01A54">
        <w:rPr>
          <w:rFonts w:ascii="Times New Roman" w:hAnsi="Times New Roman" w:cs="Times New Roman"/>
          <w:sz w:val="24"/>
          <w:szCs w:val="24"/>
        </w:rPr>
        <w:t>066</w:t>
      </w:r>
      <w:r w:rsidR="00EB1DE5">
        <w:rPr>
          <w:rFonts w:ascii="Times New Roman" w:hAnsi="Times New Roman" w:cs="Times New Roman"/>
          <w:sz w:val="24"/>
          <w:szCs w:val="24"/>
        </w:rPr>
        <w:t>/201</w:t>
      </w:r>
      <w:r w:rsidR="00F01A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C1F75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2C1F75">
        <w:rPr>
          <w:rFonts w:ascii="Times New Roman" w:hAnsi="Times New Roman" w:cs="Times New Roman"/>
          <w:i/>
          <w:sz w:val="24"/>
          <w:szCs w:val="24"/>
        </w:rPr>
        <w:t>Ad Referendum</w:t>
      </w:r>
      <w:r w:rsidR="002C1F75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910518" w:rsidRDefault="0020015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Homologar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Comissão de Ética de Enfermagem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Hospital Universitário Maria Aparecida </w:t>
      </w:r>
      <w:proofErr w:type="spellStart"/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Pedrossian</w:t>
      </w:r>
      <w:proofErr w:type="spellEnd"/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Campo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Grande-MS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5B7B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910518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Renata Teles da Silva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108481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:rsidR="005B7B90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Camilla de Sousa Viana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5B7B9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413313</w:t>
      </w:r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Enf.;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:rsidR="003D1340" w:rsidRDefault="005B7B9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Dra.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Evellyn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Jaqueline da Silva </w:t>
      </w:r>
      <w:proofErr w:type="spellStart"/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Ujiie</w:t>
      </w:r>
      <w:proofErr w:type="spellEnd"/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193388 – Enf.;</w:t>
      </w:r>
    </w:p>
    <w:p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Dra. Débora Sakamoto Silva, </w:t>
      </w:r>
      <w:proofErr w:type="spellStart"/>
      <w:proofErr w:type="gram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372439 – Enf.;</w:t>
      </w:r>
    </w:p>
    <w:p w:rsidR="00910518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Dra. Suellen Alves da Silva, </w:t>
      </w:r>
      <w:proofErr w:type="spellStart"/>
      <w:proofErr w:type="gram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236819 – Enf.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Dra. Ana Maria Rocha, </w:t>
      </w:r>
      <w:proofErr w:type="spellStart"/>
      <w:proofErr w:type="gram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215548 – Enf.;</w:t>
      </w:r>
    </w:p>
    <w:p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Valquiria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Aparecida Pinheiro, </w:t>
      </w:r>
      <w:proofErr w:type="spellStart"/>
      <w:proofErr w:type="gram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203553 – Téc. Enf.;</w:t>
      </w:r>
    </w:p>
    <w:p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Ana Carla Ferrais, </w:t>
      </w:r>
      <w:proofErr w:type="spellStart"/>
      <w:proofErr w:type="gram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961077 – Téc. Enf.;</w:t>
      </w:r>
    </w:p>
    <w:p w:rsidR="00910518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</w:t>
      </w:r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Cleide Ribeiro dos Reis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265496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Téc. Enf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="003D13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Clédina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Cristina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Chianca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187973 – Téc. Enf.</w:t>
      </w: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D1340">
        <w:rPr>
          <w:rFonts w:ascii="Times New Roman" w:hAnsi="Times New Roman" w:cs="Times New Roman"/>
          <w:i w:val="0"/>
          <w:iCs w:val="0"/>
          <w:sz w:val="24"/>
          <w:szCs w:val="24"/>
        </w:rPr>
        <w:t>Renata Teles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</w:t>
      </w:r>
      <w:r w:rsidR="00200152">
        <w:rPr>
          <w:rFonts w:ascii="Times New Roman" w:hAnsi="Times New Roman" w:cs="Times New Roman"/>
          <w:i w:val="0"/>
          <w:sz w:val="24"/>
          <w:szCs w:val="24"/>
        </w:rPr>
        <w:t xml:space="preserve">e apresentar ao </w:t>
      </w:r>
      <w:proofErr w:type="spellStart"/>
      <w:proofErr w:type="gramStart"/>
      <w:r w:rsidR="0020015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0015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001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FB1CE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D13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D13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1340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134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4304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D134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A4304A" w:rsidRPr="005071C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4304A" w:rsidRPr="00504BD1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B7B90" w:rsidRDefault="00A4304A" w:rsidP="00967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B7B9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7B9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B7B9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7B9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B7B9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5B7B9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D1340" w:rsidRPr="00282966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F44F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F44F1">
      <w:rPr>
        <w:rFonts w:ascii="Times New Roman" w:hAnsi="Times New Roman" w:cs="Times New Roman"/>
        <w:color w:val="auto"/>
        <w:sz w:val="16"/>
        <w:szCs w:val="16"/>
      </w:rPr>
      <w:t>269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Monte Castelo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F44F1">
      <w:rPr>
        <w:rFonts w:ascii="Times New Roman" w:hAnsi="Times New Roman" w:cs="Times New Roman"/>
        <w:color w:val="auto"/>
        <w:sz w:val="16"/>
        <w:szCs w:val="16"/>
      </w:rPr>
      <w:t>: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F44F1">
      <w:rPr>
        <w:rFonts w:ascii="Times New Roman" w:hAnsi="Times New Roman" w:cs="Times New Roman"/>
        <w:color w:val="auto"/>
        <w:sz w:val="16"/>
        <w:szCs w:val="16"/>
      </w:rPr>
      <w:t>010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F44F1">
      <w:rPr>
        <w:rFonts w:ascii="Times New Roman" w:hAnsi="Times New Roman" w:cs="Times New Roman"/>
        <w:color w:val="auto"/>
        <w:sz w:val="16"/>
        <w:szCs w:val="16"/>
      </w:rPr>
      <w:t>400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D1340" w:rsidRPr="00282966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D1340" w:rsidRPr="00DB3D8B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340" w:rsidRDefault="003D1340" w:rsidP="002F663E">
    <w:pPr>
      <w:pStyle w:val="Cabealho"/>
    </w:pPr>
  </w:p>
  <w:p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B649-2DD7-484C-AFD6-126C83FF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322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14</cp:revision>
  <cp:lastPrinted>2019-03-20T14:22:00Z</cp:lastPrinted>
  <dcterms:created xsi:type="dcterms:W3CDTF">2019-04-30T17:40:00Z</dcterms:created>
  <dcterms:modified xsi:type="dcterms:W3CDTF">2019-05-03T15:45:00Z</dcterms:modified>
</cp:coreProperties>
</file>