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25E19">
        <w:rPr>
          <w:b/>
          <w:caps/>
          <w:sz w:val="24"/>
          <w:szCs w:val="24"/>
        </w:rPr>
        <w:t>229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C25E19">
        <w:rPr>
          <w:b/>
          <w:caps/>
          <w:sz w:val="24"/>
          <w:szCs w:val="24"/>
        </w:rPr>
        <w:t>3</w:t>
      </w:r>
      <w:proofErr w:type="gramEnd"/>
      <w:r>
        <w:rPr>
          <w:b/>
          <w:caps/>
          <w:sz w:val="24"/>
          <w:szCs w:val="24"/>
        </w:rPr>
        <w:t xml:space="preserve"> de </w:t>
      </w:r>
      <w:r w:rsidR="00C25E19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</w:t>
      </w:r>
      <w:bookmarkStart w:id="0" w:name="_GoBack"/>
      <w:bookmarkEnd w:id="0"/>
      <w:r w:rsidR="00E412AE">
        <w:rPr>
          <w:rFonts w:ascii="Times New Roman" w:hAnsi="Times New Roman" w:cs="Times New Roman"/>
          <w:sz w:val="24"/>
          <w:szCs w:val="24"/>
        </w:rPr>
        <w:t>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394CB6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>o Memorando n. 013/2019 – DFIS Subseção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empregadas públicas Dra. </w:t>
      </w:r>
      <w:proofErr w:type="spellStart"/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Nunes, </w:t>
      </w:r>
      <w:proofErr w:type="spellStart"/>
      <w:proofErr w:type="gramStart"/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460845, e Dra. Alessandra Aparecida Vieira Machado, </w:t>
      </w:r>
      <w:proofErr w:type="spellStart"/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-MS n. 112848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realizarem fiscalizações nas Instituições de Saúde de </w:t>
      </w:r>
      <w:proofErr w:type="spellStart"/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Angélica-MS</w:t>
      </w:r>
      <w:proofErr w:type="spellEnd"/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Ivinhema-MS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D44C7" w:rsidRPr="00DD44C7" w:rsidRDefault="00DD44C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Sra. Tatiana Maria de Souza Godoy a realizar atendimento aos profissionais de Enfermagem, com os mesmos serviços prestados na Sede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nos dias 6 a 9 de maio de 2019, em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Angélica-MS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e Ivinhema-MS.</w:t>
      </w:r>
    </w:p>
    <w:p w:rsidR="007869F1" w:rsidRPr="0008516D" w:rsidRDefault="0022622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públicas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Andrieli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Aguiar Nunes,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460845, e Dra. Alessandra Aparecida Vieira Machado,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112848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3½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e a empregada pública Sra. Tatiana Maria de Souza Godoy fará jus a 4½ (quatro e meia) diárias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as atividades se encerrarão na tarde do dia 9 de maio de 2019, e o pernoite será em Dourados-MS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>a cedência do veículo alugado com motorista, de acordo com o contrato licitatório n. 016/2018, para que as empregadas públicas supracitadas realizem as referidas atividades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394CB6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94CB6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94CB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94CB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394CB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94CB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94CB6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394CB6" w:rsidSect="00394CB6">
      <w:headerReference w:type="default" r:id="rId9"/>
      <w:footerReference w:type="default" r:id="rId10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938B2" w:rsidRPr="00DB3D8B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135F1B" wp14:editId="4D346B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38B2" w:rsidRDefault="00C938B2" w:rsidP="002F663E">
    <w:pPr>
      <w:pStyle w:val="Cabealho"/>
    </w:pPr>
  </w:p>
  <w:p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0F7FEE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76E0C-84B4-4F86-A876-4E7459FBD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313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2019-05-03T12:13:00Z</cp:lastPrinted>
  <dcterms:created xsi:type="dcterms:W3CDTF">2019-05-03T10:43:00Z</dcterms:created>
  <dcterms:modified xsi:type="dcterms:W3CDTF">2019-05-03T12:13:00Z</dcterms:modified>
</cp:coreProperties>
</file>