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1880D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C43AD">
        <w:rPr>
          <w:b/>
          <w:caps/>
          <w:sz w:val="24"/>
          <w:szCs w:val="24"/>
        </w:rPr>
        <w:t>247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43AD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C3557AC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 xml:space="preserve">nte e Treinamento, para abordar sobre relatórios dos técnicos em Enfermagem </w:t>
      </w:r>
      <w:r w:rsidR="004C43AD">
        <w:rPr>
          <w:rFonts w:ascii="Times New Roman" w:hAnsi="Times New Roman" w:cs="Times New Roman"/>
          <w:sz w:val="24"/>
          <w:szCs w:val="24"/>
        </w:rPr>
        <w:t xml:space="preserve">/ </w:t>
      </w:r>
      <w:r w:rsidR="00B44FF5">
        <w:rPr>
          <w:rFonts w:ascii="Times New Roman" w:hAnsi="Times New Roman" w:cs="Times New Roman"/>
          <w:sz w:val="24"/>
          <w:szCs w:val="24"/>
        </w:rPr>
        <w:t xml:space="preserve">Evolução de Enfermagem, no que diz respeito ao que incluir na escrita em ordem cronológica, </w:t>
      </w:r>
      <w:bookmarkEnd w:id="0"/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341546">
        <w:rPr>
          <w:rFonts w:ascii="Times New Roman" w:hAnsi="Times New Roman" w:cs="Times New Roman"/>
          <w:sz w:val="24"/>
          <w:szCs w:val="24"/>
        </w:rPr>
        <w:t>02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>Auditório da AAMI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EBDD01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Palestra/Treinamento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 relatórios dos técnicos em Enfermagem / Evolução de Enfermagem, no que diz respeito ao que incluir na escrita em ordem cronológica,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02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no 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Auditório da Maternidade de Cândido Mariano, AAMI,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m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0A6BD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1FF0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2024-04-26T14:51:00Z</dcterms:created>
  <dcterms:modified xsi:type="dcterms:W3CDTF">2025-10-10T01:28:00Z</dcterms:modified>
</cp:coreProperties>
</file>