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76E" w14:textId="6C027B14" w:rsidR="0003389D" w:rsidRPr="003D5F25" w:rsidRDefault="0012200F" w:rsidP="003D5F2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E5E">
        <w:rPr>
          <w:b/>
          <w:caps/>
          <w:sz w:val="24"/>
          <w:szCs w:val="24"/>
        </w:rPr>
        <w:t>254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3</w:t>
      </w:r>
      <w:r w:rsidR="00E60A65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E60A65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37728D24" w14:textId="65A1BA81" w:rsidR="00511910" w:rsidRDefault="00F04415" w:rsidP="00E60A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</w:t>
      </w:r>
      <w:r w:rsidR="00E60A6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18E56DA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E60A65">
        <w:rPr>
          <w:rFonts w:ascii="Times New Roman" w:hAnsi="Times New Roman" w:cs="Times New Roman"/>
          <w:sz w:val="24"/>
          <w:szCs w:val="24"/>
        </w:rPr>
        <w:t>505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E60A65">
        <w:rPr>
          <w:rFonts w:ascii="Times New Roman" w:hAnsi="Times New Roman" w:cs="Times New Roman"/>
          <w:sz w:val="24"/>
          <w:szCs w:val="24"/>
        </w:rPr>
        <w:t>Plenário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EA1FBA">
        <w:rPr>
          <w:rFonts w:ascii="Times New Roman" w:hAnsi="Times New Roman" w:cs="Times New Roman"/>
          <w:sz w:val="24"/>
          <w:szCs w:val="24"/>
        </w:rPr>
        <w:t xml:space="preserve"> realizada nos dias 18 e 19 de abril de 2024,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BD5B72" w14:textId="7DA2D385" w:rsidR="006D5E5E" w:rsidRPr="006D5E5E" w:rsidRDefault="00864298" w:rsidP="006D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 Projeto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participação da Delegação do Coren/MS, no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5390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0A65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Congresso Brasileiro dos Conselhos de Enfermagem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26º CBCENF,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período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entro de Convenções de Pernambuco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6D5E5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Recife</w:t>
      </w:r>
      <w:r w:rsidR="00EA1FBA">
        <w:rPr>
          <w:rFonts w:ascii="Times New Roman" w:hAnsi="Times New Roman" w:cs="Times New Roman"/>
          <w:i w:val="0"/>
          <w:iCs w:val="0"/>
          <w:sz w:val="24"/>
          <w:szCs w:val="24"/>
        </w:rPr>
        <w:t>/PE.</w:t>
      </w:r>
    </w:p>
    <w:p w14:paraId="57A763BE" w14:textId="54F6E254" w:rsidR="004C0D87" w:rsidRPr="003D5F25" w:rsidRDefault="006D5E5E" w:rsidP="003D5F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 w:rsidR="00FE7F3F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 w:rsidRPr="006D5E5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A83F0F4" w14:textId="13A7922D" w:rsidR="003D5F25" w:rsidRPr="003D5F25" w:rsidRDefault="0067164E" w:rsidP="003D5F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D5F25"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Cacilda Rocha Hildebrand Budke, Coren-MS n. 126158-ENF </w:t>
      </w:r>
    </w:p>
    <w:p w14:paraId="2821DB3B" w14:textId="70640114" w:rsidR="001C03A0" w:rsidRDefault="000A3F00" w:rsidP="001C03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773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Ariane Calixto de Oliveira, Coren-MS n. 313481-ENF</w:t>
      </w:r>
    </w:p>
    <w:p w14:paraId="3DC46A76" w14:textId="40C4BBEF" w:rsidR="005D4579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3D5F25">
        <w:t xml:space="preserve"> 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3D5F2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</w:p>
    <w:p w14:paraId="52F1DC4A" w14:textId="6CA48E53" w:rsid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Meire Benites de Souza e</w:t>
      </w:r>
    </w:p>
    <w:p w14:paraId="73FF19E0" w14:textId="777E9BC2" w:rsidR="003D5F25" w:rsidRPr="003D5F25" w:rsidRDefault="003D5F25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Patricio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4259043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D5F25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5F2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E2B5F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5F25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D5E5E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60A6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1FBA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2024-04-30T14:13:00Z</dcterms:created>
  <dcterms:modified xsi:type="dcterms:W3CDTF">2025-10-10T01:28:00Z</dcterms:modified>
</cp:coreProperties>
</file>