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DA1806">
        <w:rPr>
          <w:b/>
          <w:caps/>
          <w:sz w:val="24"/>
          <w:szCs w:val="24"/>
        </w:rPr>
        <w:t>256</w:t>
      </w:r>
      <w:r w:rsidRPr="00113914">
        <w:rPr>
          <w:b/>
          <w:caps/>
          <w:sz w:val="24"/>
          <w:szCs w:val="24"/>
        </w:rPr>
        <w:t xml:space="preserve"> de </w:t>
      </w:r>
      <w:r w:rsidR="00E43AD4">
        <w:rPr>
          <w:b/>
          <w:caps/>
          <w:sz w:val="24"/>
          <w:szCs w:val="24"/>
        </w:rPr>
        <w:t>26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50BFE">
        <w:rPr>
          <w:b/>
          <w:caps/>
          <w:sz w:val="24"/>
          <w:szCs w:val="24"/>
        </w:rPr>
        <w:t>JU</w:t>
      </w:r>
      <w:r w:rsidR="00E43AD4">
        <w:rPr>
          <w:b/>
          <w:caps/>
          <w:sz w:val="24"/>
          <w:szCs w:val="24"/>
        </w:rPr>
        <w:t>L</w:t>
      </w:r>
      <w:r w:rsidR="00850BFE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4A3E99">
        <w:rPr>
          <w:b/>
          <w:caps/>
          <w:sz w:val="24"/>
          <w:szCs w:val="24"/>
        </w:rPr>
        <w:t>7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DA31D8">
        <w:rPr>
          <w:rFonts w:ascii="Times New Roman" w:hAnsi="Times New Roman" w:cs="Times New Roman"/>
          <w:sz w:val="24"/>
          <w:szCs w:val="24"/>
        </w:rPr>
        <w:t>Secretária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4A3E99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4A3E99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a Resolução </w:t>
      </w:r>
      <w:proofErr w:type="spellStart"/>
      <w:r w:rsidR="00E1278B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1278B">
        <w:rPr>
          <w:rFonts w:ascii="Times New Roman" w:hAnsi="Times New Roman" w:cs="Times New Roman"/>
          <w:sz w:val="24"/>
          <w:szCs w:val="24"/>
        </w:rPr>
        <w:t xml:space="preserve"> n. 433/2012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</w:t>
      </w:r>
      <w:proofErr w:type="spellStart"/>
      <w:proofErr w:type="gramStart"/>
      <w:r w:rsidR="00E1278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E1278B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E1278B">
        <w:rPr>
          <w:rFonts w:ascii="Times New Roman" w:hAnsi="Times New Roman" w:cs="Times New Roman"/>
          <w:sz w:val="24"/>
          <w:szCs w:val="24"/>
        </w:rPr>
        <w:t xml:space="preserve"> n. </w:t>
      </w:r>
      <w:r w:rsidR="00DA1806">
        <w:rPr>
          <w:rFonts w:ascii="Times New Roman" w:hAnsi="Times New Roman" w:cs="Times New Roman"/>
          <w:sz w:val="24"/>
          <w:szCs w:val="24"/>
        </w:rPr>
        <w:t>155</w:t>
      </w:r>
      <w:r w:rsidR="00E1278B">
        <w:rPr>
          <w:rFonts w:ascii="Times New Roman" w:hAnsi="Times New Roman" w:cs="Times New Roman"/>
          <w:sz w:val="24"/>
          <w:szCs w:val="24"/>
        </w:rPr>
        <w:t>/201</w:t>
      </w:r>
      <w:r w:rsidR="00DA180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DA180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DA180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1806">
        <w:rPr>
          <w:rFonts w:ascii="Times New Roman" w:hAnsi="Times New Roman" w:cs="Times New Roman"/>
          <w:i w:val="0"/>
          <w:sz w:val="24"/>
          <w:szCs w:val="24"/>
        </w:rPr>
        <w:t>Sra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DA1806">
        <w:rPr>
          <w:rFonts w:ascii="Times New Roman" w:hAnsi="Times New Roman" w:cs="Times New Roman"/>
          <w:i w:val="0"/>
          <w:sz w:val="24"/>
          <w:szCs w:val="24"/>
        </w:rPr>
        <w:t>Elane</w:t>
      </w:r>
      <w:proofErr w:type="spellEnd"/>
      <w:r w:rsidR="00DA1806">
        <w:rPr>
          <w:rFonts w:ascii="Times New Roman" w:hAnsi="Times New Roman" w:cs="Times New Roman"/>
          <w:i w:val="0"/>
          <w:sz w:val="24"/>
          <w:szCs w:val="24"/>
        </w:rPr>
        <w:t xml:space="preserve"> Maria Barros </w:t>
      </w:r>
      <w:proofErr w:type="spellStart"/>
      <w:r w:rsidR="00DA1806">
        <w:rPr>
          <w:rFonts w:ascii="Times New Roman" w:hAnsi="Times New Roman" w:cs="Times New Roman"/>
          <w:i w:val="0"/>
          <w:sz w:val="24"/>
          <w:szCs w:val="24"/>
        </w:rPr>
        <w:t>Meza</w:t>
      </w:r>
      <w:proofErr w:type="spellEnd"/>
      <w:r w:rsidR="00DA180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DA1806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DA1806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DA1806"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CB0585">
        <w:rPr>
          <w:rFonts w:ascii="Times New Roman" w:hAnsi="Times New Roman" w:cs="Times New Roman"/>
          <w:i w:val="0"/>
          <w:sz w:val="24"/>
          <w:szCs w:val="24"/>
        </w:rPr>
        <w:tab/>
      </w:r>
      <w:r w:rsidR="00DA1806">
        <w:rPr>
          <w:rFonts w:ascii="Times New Roman" w:hAnsi="Times New Roman" w:cs="Times New Roman"/>
          <w:i w:val="0"/>
          <w:sz w:val="24"/>
          <w:szCs w:val="24"/>
        </w:rPr>
        <w:t>416831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de possível desagravo público recebido pel</w:t>
      </w:r>
      <w:r w:rsidR="00DA180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1806">
        <w:rPr>
          <w:rFonts w:ascii="Times New Roman" w:hAnsi="Times New Roman" w:cs="Times New Roman"/>
          <w:i w:val="0"/>
          <w:sz w:val="24"/>
          <w:szCs w:val="24"/>
        </w:rPr>
        <w:t>Técnica em Enfermagem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1806">
        <w:rPr>
          <w:rFonts w:ascii="Times New Roman" w:hAnsi="Times New Roman" w:cs="Times New Roman"/>
          <w:i w:val="0"/>
          <w:sz w:val="24"/>
          <w:szCs w:val="24"/>
        </w:rPr>
        <w:t>Sra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DA1806">
        <w:rPr>
          <w:rFonts w:ascii="Times New Roman" w:hAnsi="Times New Roman" w:cs="Times New Roman"/>
          <w:i w:val="0"/>
          <w:sz w:val="24"/>
          <w:szCs w:val="24"/>
        </w:rPr>
        <w:t>Neide Alves de Souza de Moraes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DA1806">
        <w:rPr>
          <w:rFonts w:ascii="Times New Roman" w:hAnsi="Times New Roman" w:cs="Times New Roman"/>
          <w:i w:val="0"/>
          <w:sz w:val="24"/>
          <w:szCs w:val="24"/>
        </w:rPr>
        <w:t>824900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referente ao que consta nos autos do PAD n. </w:t>
      </w:r>
      <w:r w:rsidR="00DA1806">
        <w:rPr>
          <w:rFonts w:ascii="Times New Roman" w:hAnsi="Times New Roman" w:cs="Times New Roman"/>
          <w:i w:val="0"/>
          <w:sz w:val="24"/>
          <w:szCs w:val="24"/>
        </w:rPr>
        <w:t>155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DA1806">
        <w:rPr>
          <w:rFonts w:ascii="Times New Roman" w:hAnsi="Times New Roman" w:cs="Times New Roman"/>
          <w:i w:val="0"/>
          <w:sz w:val="24"/>
          <w:szCs w:val="24"/>
        </w:rPr>
        <w:t>6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E1AF7" w:rsidRPr="00520C46" w:rsidRDefault="00EE361B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20 (vinte) dias para apresentar o parecer, de acordo com o artigo 2º da Resolução </w:t>
      </w:r>
      <w:proofErr w:type="spellStart"/>
      <w:r w:rsidR="006E1AF7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n. 433/2012.</w:t>
      </w:r>
    </w:p>
    <w:p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EE361B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EE361B">
        <w:rPr>
          <w:rFonts w:ascii="Times New Roman" w:hAnsi="Times New Roman" w:cs="Times New Roman"/>
          <w:i w:val="0"/>
          <w:sz w:val="24"/>
          <w:szCs w:val="24"/>
        </w:rPr>
        <w:t>a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E361B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43AD4">
        <w:rPr>
          <w:rFonts w:ascii="Times New Roman" w:hAnsi="Times New Roman" w:cs="Times New Roman"/>
          <w:i w:val="0"/>
          <w:sz w:val="24"/>
          <w:szCs w:val="24"/>
        </w:rPr>
        <w:t>26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50BFE">
        <w:rPr>
          <w:rFonts w:ascii="Times New Roman" w:hAnsi="Times New Roman" w:cs="Times New Roman"/>
          <w:i w:val="0"/>
          <w:sz w:val="24"/>
          <w:szCs w:val="24"/>
        </w:rPr>
        <w:t>ju</w:t>
      </w:r>
      <w:r w:rsidR="00E43AD4">
        <w:rPr>
          <w:rFonts w:ascii="Times New Roman" w:hAnsi="Times New Roman" w:cs="Times New Roman"/>
          <w:i w:val="0"/>
          <w:sz w:val="24"/>
          <w:szCs w:val="24"/>
        </w:rPr>
        <w:t>l</w:t>
      </w:r>
      <w:r w:rsidR="00850BFE">
        <w:rPr>
          <w:rFonts w:ascii="Times New Roman" w:hAnsi="Times New Roman" w:cs="Times New Roman"/>
          <w:i w:val="0"/>
          <w:sz w:val="24"/>
          <w:szCs w:val="24"/>
        </w:rPr>
        <w:t>ho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B60AB">
        <w:rPr>
          <w:rFonts w:ascii="Times New Roman" w:hAnsi="Times New Roman" w:cs="Times New Roman"/>
          <w:i w:val="0"/>
          <w:sz w:val="24"/>
          <w:szCs w:val="24"/>
        </w:rPr>
        <w:t>7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43AD4" w:rsidRPr="005071C6" w:rsidRDefault="00E43AD4" w:rsidP="00E43A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AD4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E43AD4" w:rsidRPr="00504BD1" w:rsidRDefault="00E43AD4" w:rsidP="00E43A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E43AD4" w:rsidRPr="00DA1806" w:rsidRDefault="00E43AD4" w:rsidP="00E43AD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DA180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A1806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</w:t>
      </w:r>
      <w:proofErr w:type="spellStart"/>
      <w:r w:rsidRPr="00DA180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A1806">
        <w:rPr>
          <w:rFonts w:ascii="Times New Roman" w:hAnsi="Times New Roman" w:cs="Times New Roman"/>
          <w:sz w:val="24"/>
          <w:szCs w:val="24"/>
          <w:lang w:val="en-US"/>
        </w:rPr>
        <w:t>-MS n. 126158</w:t>
      </w:r>
    </w:p>
    <w:p w:rsidR="00091D28" w:rsidRPr="00DA1806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DA1806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DA1806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DA1806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091D28" w:rsidRPr="00DA1806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DA1806" w:rsidSect="00EB53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72D" w:rsidRDefault="0001172D" w:rsidP="00001480">
      <w:pPr>
        <w:spacing w:after="0" w:line="240" w:lineRule="auto"/>
      </w:pPr>
      <w:r>
        <w:separator/>
      </w:r>
    </w:p>
  </w:endnote>
  <w:endnote w:type="continuationSeparator" w:id="0">
    <w:p w:rsidR="0001172D" w:rsidRDefault="0001172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2D" w:rsidRDefault="0001172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2D" w:rsidRDefault="0001172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1172D" w:rsidRPr="00282966" w:rsidRDefault="0001172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1172D" w:rsidRPr="00282966" w:rsidRDefault="0001172D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01172D" w:rsidRPr="00C65188" w:rsidRDefault="0001172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01172D" w:rsidRPr="00E71A61" w:rsidRDefault="0001172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2D" w:rsidRDefault="0001172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72D" w:rsidRDefault="0001172D" w:rsidP="00001480">
      <w:pPr>
        <w:spacing w:after="0" w:line="240" w:lineRule="auto"/>
      </w:pPr>
      <w:r>
        <w:separator/>
      </w:r>
    </w:p>
  </w:footnote>
  <w:footnote w:type="continuationSeparator" w:id="0">
    <w:p w:rsidR="0001172D" w:rsidRDefault="0001172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2D" w:rsidRDefault="0001172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2D" w:rsidRDefault="0001172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172D" w:rsidRDefault="0001172D" w:rsidP="002F663E">
    <w:pPr>
      <w:pStyle w:val="Cabealho"/>
    </w:pPr>
  </w:p>
  <w:p w:rsidR="0001172D" w:rsidRDefault="0001172D" w:rsidP="002F663E">
    <w:pPr>
      <w:pStyle w:val="Cabealho"/>
      <w:jc w:val="center"/>
    </w:pPr>
  </w:p>
  <w:p w:rsidR="0001172D" w:rsidRDefault="0001172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1172D" w:rsidRDefault="0001172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2D" w:rsidRDefault="0001172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10659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3042A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361B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2016-05-06T17:53:00Z</cp:lastPrinted>
  <dcterms:created xsi:type="dcterms:W3CDTF">2017-08-01T17:26:00Z</dcterms:created>
  <dcterms:modified xsi:type="dcterms:W3CDTF">2017-08-01T17:53:00Z</dcterms:modified>
</cp:coreProperties>
</file>