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85AC7" w14:textId="7FAA562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B6601">
        <w:rPr>
          <w:b/>
          <w:caps/>
          <w:sz w:val="24"/>
          <w:szCs w:val="24"/>
        </w:rPr>
        <w:t>258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1218">
        <w:rPr>
          <w:b/>
          <w:caps/>
          <w:sz w:val="24"/>
          <w:szCs w:val="24"/>
        </w:rPr>
        <w:t>1</w:t>
      </w:r>
      <w:r w:rsidR="00430FA0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9B660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0F0707">
        <w:rPr>
          <w:b/>
          <w:caps/>
          <w:sz w:val="24"/>
          <w:szCs w:val="24"/>
        </w:rPr>
        <w:t>2</w:t>
      </w:r>
      <w:r w:rsidR="009B6601">
        <w:rPr>
          <w:b/>
          <w:caps/>
          <w:sz w:val="24"/>
          <w:szCs w:val="24"/>
        </w:rPr>
        <w:t>2</w:t>
      </w:r>
    </w:p>
    <w:p w14:paraId="7D2F53B7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BAB8201" w14:textId="0798703C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</w:t>
      </w:r>
      <w:r w:rsidR="004F416B">
        <w:rPr>
          <w:rFonts w:ascii="Times New Roman" w:hAnsi="Times New Roman" w:cs="Times New Roman"/>
          <w:sz w:val="24"/>
          <w:szCs w:val="24"/>
        </w:rPr>
        <w:t>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DA710D8" w14:textId="51D25D16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sz w:val="24"/>
          <w:szCs w:val="24"/>
        </w:rPr>
        <w:t>a realização do 2</w:t>
      </w:r>
      <w:r w:rsidR="00C67A65">
        <w:rPr>
          <w:rFonts w:ascii="Times New Roman" w:hAnsi="Times New Roman" w:cs="Times New Roman"/>
          <w:sz w:val="24"/>
          <w:szCs w:val="24"/>
        </w:rPr>
        <w:t>4</w:t>
      </w:r>
      <w:r w:rsidR="00491901">
        <w:rPr>
          <w:rFonts w:ascii="Times New Roman" w:hAnsi="Times New Roman" w:cs="Times New Roman"/>
          <w:sz w:val="24"/>
          <w:szCs w:val="24"/>
        </w:rPr>
        <w:t>º Congresso Brasileiro dos Conselhos de Enfermagem no ano de 20</w:t>
      </w:r>
      <w:r w:rsidR="009B660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1D6DC1">
        <w:rPr>
          <w:rFonts w:ascii="Times New Roman" w:hAnsi="Times New Roman" w:cs="Times New Roman"/>
          <w:sz w:val="24"/>
          <w:szCs w:val="24"/>
        </w:rPr>
        <w:t xml:space="preserve"> realizada nos dias de 12 a 15 de setembro de 2022</w:t>
      </w:r>
      <w:r w:rsidR="00F10430">
        <w:rPr>
          <w:rFonts w:ascii="Times New Roman" w:hAnsi="Times New Roman" w:cs="Times New Roman"/>
          <w:sz w:val="24"/>
          <w:szCs w:val="24"/>
        </w:rPr>
        <w:t xml:space="preserve"> em Fortaleza/CE</w:t>
      </w:r>
      <w:r w:rsidR="001D6DC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D3DF5F4" w14:textId="05C9FEE8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organização da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delegação do Coren-MS para o 2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º Congresso Brasileiro dos Conselhos de Enfermagem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11500E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5C390EB0" w14:textId="77777777" w:rsidR="00511910" w:rsidRPr="00F6124C" w:rsidRDefault="0051191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143504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3F55B78" w14:textId="072E6BD1"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8B7A210" w14:textId="0DA3DCD4" w:rsidR="005D4579" w:rsidRPr="009B6601" w:rsidRDefault="0074462B" w:rsidP="009B66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Ismael Pereira dos Santos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B66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D1221E" w14:textId="77777777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D16BEBA" w14:textId="77777777" w:rsidR="00491901" w:rsidRPr="00491901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C9FB9B7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referidos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e colaboradora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A47AA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F01EBA1" w14:textId="7411618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21218">
        <w:rPr>
          <w:rFonts w:ascii="Times New Roman" w:hAnsi="Times New Roman" w:cs="Times New Roman"/>
          <w:i w:val="0"/>
          <w:sz w:val="24"/>
          <w:szCs w:val="24"/>
        </w:rPr>
        <w:t>1</w:t>
      </w:r>
      <w:r w:rsidR="00430FA0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603A9">
        <w:rPr>
          <w:rFonts w:ascii="Times New Roman" w:hAnsi="Times New Roman" w:cs="Times New Roman"/>
          <w:i w:val="0"/>
          <w:sz w:val="24"/>
          <w:szCs w:val="24"/>
        </w:rPr>
        <w:t>2</w:t>
      </w:r>
      <w:r w:rsidR="009B66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B93151" w14:textId="77777777" w:rsidR="00E56721" w:rsidRDefault="00E56721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A5C240" w14:textId="77777777" w:rsidR="00762E30" w:rsidRDefault="00762E30" w:rsidP="00E56721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19D23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A24DF7" w14:textId="77777777" w:rsidR="00E56721" w:rsidRDefault="00E56721" w:rsidP="00E567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295C93D" w14:textId="2B6EB0AC" w:rsidR="00F824B7" w:rsidRPr="00F04415" w:rsidRDefault="00E56721" w:rsidP="00E56721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56721">
        <w:rPr>
          <w:rFonts w:ascii="Times New Roman" w:hAnsi="Times New Roman" w:cs="Times New Roman"/>
          <w:sz w:val="24"/>
          <w:szCs w:val="24"/>
        </w:rPr>
        <w:t>Coren-MS n. 85775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  <w:r w:rsidRPr="00E56721">
        <w:rPr>
          <w:rFonts w:ascii="Times New Roman" w:hAnsi="Times New Roman" w:cs="Times New Roman"/>
          <w:sz w:val="24"/>
          <w:szCs w:val="24"/>
        </w:rPr>
        <w:t xml:space="preserve">                                           Coren-MS n. 123978</w:t>
      </w:r>
      <w:r w:rsidR="00E270A2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F0441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94942" w14:textId="77777777" w:rsidR="00491901" w:rsidRDefault="00491901" w:rsidP="00001480">
      <w:pPr>
        <w:spacing w:after="0" w:line="240" w:lineRule="auto"/>
      </w:pPr>
      <w:r>
        <w:separator/>
      </w:r>
    </w:p>
  </w:endnote>
  <w:endnote w:type="continuationSeparator" w:id="0">
    <w:p w14:paraId="3A6DDF5A" w14:textId="77777777" w:rsidR="00491901" w:rsidRDefault="0049190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7484" w14:textId="77777777" w:rsidR="00491901" w:rsidRDefault="0049190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623B6B2" w14:textId="77777777" w:rsidR="00F10430" w:rsidRDefault="00F10430" w:rsidP="00F1043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324B717" w14:textId="77777777" w:rsidR="00F10430" w:rsidRDefault="00F10430" w:rsidP="00F1043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909A77" w14:textId="77777777" w:rsidR="00F10430" w:rsidRDefault="00F10430" w:rsidP="00F1043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AA0368" wp14:editId="47519E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040D64" w14:textId="77777777" w:rsidR="00F10430" w:rsidRDefault="00F10430" w:rsidP="00F1043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A03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040D64" w14:textId="77777777" w:rsidR="00F10430" w:rsidRDefault="00F10430" w:rsidP="00F1043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082880B" w14:textId="77777777" w:rsidR="00F10430" w:rsidRDefault="00F10430" w:rsidP="00F1043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9D3032E" w14:textId="77777777" w:rsidR="00491901" w:rsidRPr="00E71A61" w:rsidRDefault="0049190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C7BB" w14:textId="77777777" w:rsidR="00491901" w:rsidRDefault="00491901" w:rsidP="00001480">
      <w:pPr>
        <w:spacing w:after="0" w:line="240" w:lineRule="auto"/>
      </w:pPr>
      <w:r>
        <w:separator/>
      </w:r>
    </w:p>
  </w:footnote>
  <w:footnote w:type="continuationSeparator" w:id="0">
    <w:p w14:paraId="5A02CF5C" w14:textId="77777777" w:rsidR="00491901" w:rsidRDefault="0049190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0CC3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A0BBEDF" wp14:editId="2FA6772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5F05" w14:textId="77777777" w:rsidR="00491901" w:rsidRDefault="00491901" w:rsidP="002F663E">
    <w:pPr>
      <w:pStyle w:val="Cabealho"/>
    </w:pPr>
  </w:p>
  <w:p w14:paraId="238315EA" w14:textId="77777777" w:rsidR="00491901" w:rsidRDefault="00491901" w:rsidP="002F663E">
    <w:pPr>
      <w:pStyle w:val="Cabealho"/>
      <w:jc w:val="center"/>
    </w:pPr>
  </w:p>
  <w:p w14:paraId="76EC7657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84DA9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2056942">
    <w:abstractNumId w:val="3"/>
  </w:num>
  <w:num w:numId="2" w16cid:durableId="422649946">
    <w:abstractNumId w:val="4"/>
  </w:num>
  <w:num w:numId="3" w16cid:durableId="1306400150">
    <w:abstractNumId w:val="1"/>
  </w:num>
  <w:num w:numId="4" w16cid:durableId="511258272">
    <w:abstractNumId w:val="7"/>
  </w:num>
  <w:num w:numId="5" w16cid:durableId="758908352">
    <w:abstractNumId w:val="6"/>
  </w:num>
  <w:num w:numId="6" w16cid:durableId="808281895">
    <w:abstractNumId w:val="8"/>
  </w:num>
  <w:num w:numId="7" w16cid:durableId="2049647509">
    <w:abstractNumId w:val="0"/>
  </w:num>
  <w:num w:numId="8" w16cid:durableId="1964650237">
    <w:abstractNumId w:val="2"/>
  </w:num>
  <w:num w:numId="9" w16cid:durableId="11607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A73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6DC1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CCA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0FA0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16B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5BA2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660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7A65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218"/>
    <w:rsid w:val="00E21889"/>
    <w:rsid w:val="00E25E6E"/>
    <w:rsid w:val="00E270A2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0430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3604A097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2025-10-10T00:49:00Z</cp:lastPrinted>
  <dcterms:created xsi:type="dcterms:W3CDTF">2022-05-20T12:56:00Z</dcterms:created>
  <dcterms:modified xsi:type="dcterms:W3CDTF">2025-10-10T00:49:00Z</dcterms:modified>
</cp:coreProperties>
</file>