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9AF9DDC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7B5043">
        <w:rPr>
          <w:b/>
          <w:caps/>
          <w:sz w:val="24"/>
          <w:szCs w:val="24"/>
        </w:rPr>
        <w:t>2</w:t>
      </w:r>
      <w:r w:rsidR="0044470D">
        <w:rPr>
          <w:b/>
          <w:caps/>
          <w:sz w:val="24"/>
          <w:szCs w:val="24"/>
        </w:rPr>
        <w:t>6</w:t>
      </w:r>
      <w:r w:rsidR="007B5043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7B5043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504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13ECFE6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44470D">
        <w:rPr>
          <w:rFonts w:ascii="Times New Roman" w:hAnsi="Times New Roman" w:cs="Times New Roman"/>
          <w:sz w:val="24"/>
          <w:szCs w:val="24"/>
        </w:rPr>
        <w:t>3</w:t>
      </w:r>
      <w:r w:rsidR="007B5043">
        <w:rPr>
          <w:rFonts w:ascii="Times New Roman" w:hAnsi="Times New Roman" w:cs="Times New Roman"/>
          <w:sz w:val="24"/>
          <w:szCs w:val="24"/>
        </w:rPr>
        <w:t>5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7B504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4C2BE9F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 xml:space="preserve"> Dr. Fuad Fayez Mahmoud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5043">
        <w:rPr>
          <w:rFonts w:ascii="Times New Roman" w:hAnsi="Times New Roman" w:cs="Times New Roman"/>
          <w:i w:val="0"/>
          <w:iCs w:val="0"/>
          <w:sz w:val="24"/>
          <w:szCs w:val="24"/>
        </w:rPr>
        <w:t>132.692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B5043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D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Jaqueline Bernal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416.647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-E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NF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3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21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AB58AD5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23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288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B5043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45E8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2025-10-10T00:49:00Z</cp:lastPrinted>
  <dcterms:created xsi:type="dcterms:W3CDTF">2022-05-23T18:21:00Z</dcterms:created>
  <dcterms:modified xsi:type="dcterms:W3CDTF">2025-10-10T00:49:00Z</dcterms:modified>
</cp:coreProperties>
</file>