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04FB1456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B7501">
        <w:rPr>
          <w:b/>
          <w:caps/>
          <w:sz w:val="24"/>
          <w:szCs w:val="24"/>
        </w:rPr>
        <w:t>2</w:t>
      </w:r>
      <w:r w:rsidR="00FB7DDB">
        <w:rPr>
          <w:b/>
          <w:caps/>
          <w:sz w:val="24"/>
          <w:szCs w:val="24"/>
        </w:rPr>
        <w:t>6</w:t>
      </w:r>
      <w:r w:rsidR="006B7501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B7DDB">
        <w:rPr>
          <w:b/>
          <w:caps/>
          <w:sz w:val="24"/>
          <w:szCs w:val="24"/>
        </w:rPr>
        <w:t>24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A1EDC">
        <w:rPr>
          <w:b/>
          <w:caps/>
          <w:sz w:val="24"/>
          <w:szCs w:val="24"/>
        </w:rPr>
        <w:t>ma</w:t>
      </w:r>
      <w:r w:rsidR="006B7501">
        <w:rPr>
          <w:b/>
          <w:caps/>
          <w:sz w:val="24"/>
          <w:szCs w:val="24"/>
        </w:rPr>
        <w:t>i</w:t>
      </w:r>
      <w:r w:rsidR="005A1EDC">
        <w:rPr>
          <w:b/>
          <w:caps/>
          <w:sz w:val="24"/>
          <w:szCs w:val="24"/>
        </w:rPr>
        <w:t>o de 2022</w:t>
      </w:r>
    </w:p>
    <w:p w14:paraId="2A7F2858" w14:textId="77777777" w:rsidR="00042A98" w:rsidRDefault="00042A98" w:rsidP="00042A9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097D4DFF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</w:t>
      </w:r>
      <w:r w:rsidR="005A1EDC">
        <w:rPr>
          <w:rFonts w:ascii="Times New Roman" w:hAnsi="Times New Roman" w:cs="Times New Roman"/>
          <w:sz w:val="24"/>
          <w:szCs w:val="24"/>
        </w:rPr>
        <w:t>para</w:t>
      </w:r>
      <w:r w:rsidR="006B7501">
        <w:rPr>
          <w:rFonts w:ascii="Times New Roman" w:hAnsi="Times New Roman" w:cs="Times New Roman"/>
          <w:sz w:val="24"/>
          <w:szCs w:val="24"/>
        </w:rPr>
        <w:t xml:space="preserve"> ministrar</w:t>
      </w:r>
      <w:r w:rsidR="009C4CBC">
        <w:rPr>
          <w:rFonts w:ascii="Times New Roman" w:hAnsi="Times New Roman" w:cs="Times New Roman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sz w:val="24"/>
          <w:szCs w:val="24"/>
        </w:rPr>
        <w:t>a palestra sobre o Sistema Cofen/Coren</w:t>
      </w:r>
      <w:r w:rsidR="00A8611B">
        <w:rPr>
          <w:rFonts w:ascii="Times New Roman" w:hAnsi="Times New Roman" w:cs="Times New Roman"/>
          <w:sz w:val="24"/>
          <w:szCs w:val="24"/>
        </w:rPr>
        <w:t>,</w:t>
      </w:r>
      <w:r w:rsidR="00FB7DDB">
        <w:rPr>
          <w:rFonts w:ascii="Times New Roman" w:hAnsi="Times New Roman" w:cs="Times New Roman"/>
          <w:sz w:val="24"/>
          <w:szCs w:val="24"/>
        </w:rPr>
        <w:t xml:space="preserve"> para acadêmicos de Enfermagem da Universidade Católica Dom Bosco (UCDB)</w:t>
      </w:r>
      <w:r w:rsidR="00A8611B"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03629A41" w:rsidR="006B7501" w:rsidRPr="00267080" w:rsidRDefault="006B7501" w:rsidP="006B750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FB7DDB"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ministrar a palestra sobre o Sistema do Cofen/Core</w:t>
      </w:r>
      <w:r w:rsidR="009C4CBC">
        <w:rPr>
          <w:rFonts w:ascii="Times New Roman" w:hAnsi="Times New Roman" w:cs="Times New Roman"/>
          <w:i w:val="0"/>
          <w:sz w:val="24"/>
          <w:szCs w:val="24"/>
        </w:rPr>
        <w:t>n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os acadêmicos de Enfermagem do 1° semestre,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será realizado no dia 14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junho de 2022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8:00 horas e as 19:00 horas na </w:t>
      </w:r>
      <w:r w:rsidR="00042A98">
        <w:rPr>
          <w:rFonts w:ascii="Times New Roman" w:hAnsi="Times New Roman" w:cs="Times New Roman"/>
          <w:i w:val="0"/>
          <w:iCs w:val="0"/>
          <w:sz w:val="24"/>
          <w:szCs w:val="24"/>
        </w:rPr>
        <w:t>Universidade Católica Dom Bosco (UCDB)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A8611B">
        <w:rPr>
          <w:rFonts w:ascii="Times New Roman" w:hAnsi="Times New Roman" w:cs="Times New Roman"/>
          <w:i w:val="0"/>
          <w:iCs w:val="0"/>
          <w:sz w:val="24"/>
          <w:szCs w:val="24"/>
        </w:rPr>
        <w:t>em Campo Grande/MS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4694DA37" w:rsidR="00B2718D" w:rsidRPr="00C933C8" w:rsidRDefault="00042A98" w:rsidP="00B271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sz w:val="24"/>
          <w:szCs w:val="24"/>
        </w:rPr>
        <w:t>onselheira</w:t>
      </w:r>
      <w:r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Lucyana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Conceição Lemes Justino, Coren-MS n. 147399-ENF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F2E031" w14:textId="7F627AF8" w:rsidR="006B7501" w:rsidRPr="006B7501" w:rsidRDefault="00E5023E" w:rsidP="006B750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24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ma</w:t>
      </w:r>
      <w:r w:rsidR="006B7501">
        <w:rPr>
          <w:rFonts w:ascii="Times New Roman" w:hAnsi="Times New Roman" w:cs="Times New Roman"/>
          <w:i w:val="0"/>
          <w:sz w:val="24"/>
          <w:szCs w:val="24"/>
        </w:rPr>
        <w:t>i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B84E75" w14:textId="77777777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77777777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        Secretário                                                                          </w:t>
      </w:r>
    </w:p>
    <w:p w14:paraId="0A99498D" w14:textId="77777777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</w:t>
      </w:r>
      <w:proofErr w:type="spellStart"/>
      <w:r w:rsidRPr="00481245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35A7617E" w14:textId="77777777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Engenheiro </w:t>
    </w:r>
    <w:proofErr w:type="spellStart"/>
    <w:r w:rsidRPr="00605EA2">
      <w:rPr>
        <w:sz w:val="16"/>
        <w:szCs w:val="16"/>
        <w:lang w:eastAsia="pt-BR"/>
      </w:rPr>
      <w:t>Elviro</w:t>
    </w:r>
    <w:proofErr w:type="spellEnd"/>
    <w:r w:rsidRPr="00605EA2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DE8568C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>Subseção Dourados: Rua: Ciro Melo, 1374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8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8001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1646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Vitória Beatriz Sanches Souza</cp:lastModifiedBy>
  <cp:revision>2</cp:revision>
  <cp:lastPrinted>2022-05-24T19:50:00Z</cp:lastPrinted>
  <dcterms:created xsi:type="dcterms:W3CDTF">2022-05-24T19:56:00Z</dcterms:created>
  <dcterms:modified xsi:type="dcterms:W3CDTF">2022-05-24T19:56:00Z</dcterms:modified>
</cp:coreProperties>
</file>