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F2D3D3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8C2952">
        <w:rPr>
          <w:b/>
          <w:caps/>
          <w:sz w:val="24"/>
          <w:szCs w:val="24"/>
        </w:rPr>
        <w:t>6</w:t>
      </w:r>
      <w:r w:rsidR="0048781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</w:t>
      </w:r>
      <w:r w:rsidR="0048781D">
        <w:rPr>
          <w:b/>
          <w:caps/>
          <w:sz w:val="24"/>
          <w:szCs w:val="24"/>
        </w:rPr>
        <w:t>3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A7A7AFF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C295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18F25464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C5F84">
        <w:rPr>
          <w:rFonts w:ascii="Times New Roman" w:hAnsi="Times New Roman" w:cs="Times New Roman"/>
          <w:sz w:val="24"/>
          <w:szCs w:val="24"/>
        </w:rPr>
        <w:t>Convite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48781D">
        <w:rPr>
          <w:rFonts w:ascii="Times New Roman" w:hAnsi="Times New Roman" w:cs="Times New Roman"/>
          <w:sz w:val="24"/>
          <w:szCs w:val="24"/>
        </w:rPr>
        <w:t>d</w:t>
      </w:r>
      <w:r w:rsidR="007A7321">
        <w:rPr>
          <w:rFonts w:ascii="Times New Roman" w:hAnsi="Times New Roman" w:cs="Times New Roman"/>
          <w:sz w:val="24"/>
          <w:szCs w:val="24"/>
        </w:rPr>
        <w:t>o Núcleo de Educação Permanente em Saúde</w:t>
      </w:r>
      <w:r w:rsidR="0048781D">
        <w:rPr>
          <w:rFonts w:ascii="Times New Roman" w:hAnsi="Times New Roman" w:cs="Times New Roman"/>
          <w:sz w:val="24"/>
          <w:szCs w:val="24"/>
        </w:rPr>
        <w:t xml:space="preserve"> </w:t>
      </w:r>
      <w:r w:rsidR="007A7321">
        <w:rPr>
          <w:rFonts w:ascii="Times New Roman" w:hAnsi="Times New Roman" w:cs="Times New Roman"/>
          <w:sz w:val="24"/>
          <w:szCs w:val="24"/>
        </w:rPr>
        <w:t xml:space="preserve">da </w:t>
      </w:r>
      <w:r w:rsidR="0048781D">
        <w:rPr>
          <w:rFonts w:ascii="Times New Roman" w:hAnsi="Times New Roman" w:cs="Times New Roman"/>
          <w:sz w:val="24"/>
          <w:szCs w:val="24"/>
        </w:rPr>
        <w:t>Secretaria Municipal de Saúde</w:t>
      </w:r>
      <w:r w:rsidR="007A7321">
        <w:rPr>
          <w:rFonts w:ascii="Times New Roman" w:hAnsi="Times New Roman" w:cs="Times New Roman"/>
          <w:sz w:val="24"/>
          <w:szCs w:val="24"/>
        </w:rPr>
        <w:t xml:space="preserve"> de Três Lagoas-MS para</w:t>
      </w:r>
      <w:r w:rsidR="0048781D">
        <w:rPr>
          <w:rFonts w:ascii="Times New Roman" w:hAnsi="Times New Roman" w:cs="Times New Roman"/>
          <w:sz w:val="24"/>
          <w:szCs w:val="24"/>
        </w:rPr>
        <w:t xml:space="preserve"> realizar </w:t>
      </w:r>
      <w:r w:rsidR="007A7321">
        <w:rPr>
          <w:rFonts w:ascii="Times New Roman" w:hAnsi="Times New Roman" w:cs="Times New Roman"/>
          <w:sz w:val="24"/>
          <w:szCs w:val="24"/>
        </w:rPr>
        <w:t>o treinamento com o tema Mentalidade por trás da liderança</w:t>
      </w:r>
      <w:r w:rsidR="00850300">
        <w:rPr>
          <w:rFonts w:ascii="Times New Roman" w:hAnsi="Times New Roman" w:cs="Times New Roman"/>
          <w:sz w:val="24"/>
          <w:szCs w:val="24"/>
        </w:rPr>
        <w:t xml:space="preserve">, </w:t>
      </w:r>
      <w:r w:rsidR="008C2952">
        <w:rPr>
          <w:rFonts w:ascii="Times New Roman" w:hAnsi="Times New Roman" w:cs="Times New Roman"/>
          <w:sz w:val="24"/>
          <w:szCs w:val="24"/>
        </w:rPr>
        <w:t xml:space="preserve">dia </w:t>
      </w:r>
      <w:r w:rsidR="007A7321">
        <w:rPr>
          <w:rFonts w:ascii="Times New Roman" w:hAnsi="Times New Roman" w:cs="Times New Roman"/>
          <w:sz w:val="24"/>
          <w:szCs w:val="24"/>
        </w:rPr>
        <w:t>17</w:t>
      </w:r>
      <w:r w:rsidR="00850300">
        <w:rPr>
          <w:rFonts w:ascii="Times New Roman" w:hAnsi="Times New Roman" w:cs="Times New Roman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sz w:val="24"/>
          <w:szCs w:val="24"/>
        </w:rPr>
        <w:t>maio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,</w:t>
      </w:r>
      <w:r w:rsidR="007A7321">
        <w:rPr>
          <w:rFonts w:ascii="Times New Roman" w:hAnsi="Times New Roman" w:cs="Times New Roman"/>
          <w:sz w:val="24"/>
          <w:szCs w:val="24"/>
        </w:rPr>
        <w:t xml:space="preserve"> às 18 horas,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95C260" w14:textId="56782A24" w:rsidR="007A7321" w:rsidRPr="007A7321" w:rsidRDefault="00E0166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32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A732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Nivea</w:t>
      </w:r>
      <w:r w:rsidR="0085030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0"/>
      <w:r w:rsidR="007C6DDE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Coren-MS </w:t>
      </w: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DDE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palestrar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DE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sobre o tema</w:t>
      </w:r>
      <w:r w:rsidR="008C2952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32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Mentalidade por trás da liderança, </w:t>
      </w:r>
      <w:r w:rsidR="009468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enfermeiros da rede de saúde municipal, </w:t>
      </w:r>
      <w:r w:rsidR="007A732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 17 de maio de 2023, às 18 horas</w:t>
      </w:r>
      <w:r w:rsidR="009468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4687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Três Lagoas/MS</w:t>
      </w:r>
      <w:r w:rsidR="009468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E519B57" w:rsidR="00F91DF8" w:rsidRPr="007A7321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BC5F8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Nivea Lorena Torres,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28FD9ECD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E5729F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</w:t>
      </w:r>
      <w:r w:rsidR="007A7321">
        <w:rPr>
          <w:rFonts w:ascii="Times New Roman" w:hAnsi="Times New Roman" w:cs="Times New Roman"/>
          <w:sz w:val="24"/>
          <w:szCs w:val="24"/>
        </w:rPr>
        <w:t>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458FD7A8" w:rsidR="00FA3E14" w:rsidRPr="005071C6" w:rsidRDefault="00FA3E14" w:rsidP="00FA3E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08FF24" w14:textId="77777777" w:rsidR="00FA3E14" w:rsidRPr="00504BD1" w:rsidRDefault="00FA3E14" w:rsidP="00FA3E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0CA05" w14:textId="77777777" w:rsidR="00FA3E14" w:rsidRPr="00E8654B" w:rsidRDefault="00FA3E14" w:rsidP="00FA3E1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47B5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2023-05-03T13:50:00Z</dcterms:created>
  <dcterms:modified xsi:type="dcterms:W3CDTF">2025-10-10T01:09:00Z</dcterms:modified>
</cp:coreProperties>
</file>