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6F6FF0DE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E150E">
        <w:rPr>
          <w:b/>
          <w:caps/>
          <w:sz w:val="24"/>
          <w:szCs w:val="24"/>
        </w:rPr>
        <w:t>268</w:t>
      </w:r>
      <w:r w:rsidRPr="00113914">
        <w:rPr>
          <w:b/>
          <w:caps/>
          <w:sz w:val="24"/>
          <w:szCs w:val="24"/>
        </w:rPr>
        <w:t xml:space="preserve"> de </w:t>
      </w:r>
      <w:r w:rsidR="008E150E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ma</w:t>
      </w:r>
      <w:r w:rsidR="008E150E">
        <w:rPr>
          <w:b/>
          <w:caps/>
          <w:sz w:val="24"/>
          <w:szCs w:val="24"/>
        </w:rPr>
        <w:t>i</w:t>
      </w:r>
      <w:r w:rsidR="00700A45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547C9C">
        <w:rPr>
          <w:b/>
          <w:caps/>
          <w:sz w:val="24"/>
          <w:szCs w:val="24"/>
        </w:rPr>
        <w:t>5</w:t>
      </w:r>
    </w:p>
    <w:p w14:paraId="3075F8BB" w14:textId="77777777" w:rsidR="00547C9C" w:rsidRPr="00547C9C" w:rsidRDefault="00547C9C" w:rsidP="00941F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7C9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A1FF69" w14:textId="59C95067" w:rsidR="00865E29" w:rsidRPr="00941F7A" w:rsidRDefault="009A3140" w:rsidP="00941F7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941F7A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941F7A">
        <w:rPr>
          <w:rFonts w:ascii="Times New Roman" w:hAnsi="Times New Roman" w:cs="Times New Roman"/>
          <w:sz w:val="24"/>
          <w:szCs w:val="24"/>
        </w:rPr>
        <w:t xml:space="preserve"> 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o pedido de exoneração </w:t>
      </w:r>
      <w:r w:rsidR="00666D10">
        <w:rPr>
          <w:rFonts w:ascii="Times New Roman" w:hAnsi="Times New Roman" w:cs="Times New Roman"/>
          <w:sz w:val="24"/>
          <w:szCs w:val="24"/>
        </w:rPr>
        <w:t>da Assessora de Comunicação Sra.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187064"/>
      <w:r w:rsidR="00666D10">
        <w:rPr>
          <w:rFonts w:ascii="Times New Roman" w:hAnsi="Times New Roman" w:cs="Times New Roman"/>
          <w:sz w:val="24"/>
          <w:szCs w:val="24"/>
        </w:rPr>
        <w:t>Mariana Castelar de Oliveira Costa</w:t>
      </w:r>
      <w:bookmarkEnd w:id="0"/>
      <w:r w:rsidR="00865E29" w:rsidRPr="00941F7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0D0499E" w14:textId="52CE4573" w:rsidR="00091D28" w:rsidRDefault="008C32DB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941F7A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da Assessora Técnica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de Nível Superior, Sra. Mariana Castelar de Oliveira Costa,</w:t>
      </w:r>
      <w:r w:rsidR="006B3789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RG n. 1.350.284 SSP/MS e CPF n. 692.544.001-49</w:t>
      </w:r>
      <w:r w:rsidR="00000352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função de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Assessora de Comunicação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1096" w14:textId="29384E1E" w:rsidR="006E1AF7" w:rsidRPr="005F715F" w:rsidRDefault="00823DBF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a Assessora Técnica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Sr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>a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Mariana Castelar de Oliveira Costa</w:t>
      </w:r>
      <w:r w:rsidR="00A2548E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941F7A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941F7A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941F7A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941F7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41C3F3" w14:textId="7A8A8204" w:rsidR="005F715F" w:rsidRPr="00520C46" w:rsidRDefault="005F715F" w:rsidP="005F71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comissionada </w:t>
      </w:r>
      <w:r w:rsidRPr="005F715F">
        <w:rPr>
          <w:rFonts w:ascii="Times New Roman" w:hAnsi="Times New Roman" w:cs="Times New Roman"/>
          <w:i w:val="0"/>
          <w:sz w:val="24"/>
          <w:szCs w:val="24"/>
        </w:rPr>
        <w:t>Sra. Mariana Castelar de Oliveira Costa,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cumprirá aviso prévio, conforme os termos da Resolução Cofen n. 561/2017.</w:t>
      </w:r>
    </w:p>
    <w:p w14:paraId="047A0A56" w14:textId="505F9485" w:rsidR="0092590D" w:rsidRPr="00941F7A" w:rsidRDefault="00FD2F50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com 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efeitos retroativos à data de </w:t>
      </w:r>
      <w:r w:rsidR="009F1BA0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1</w:t>
      </w:r>
      <w:r w:rsidR="008E150E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9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de </w:t>
      </w:r>
      <w:r w:rsidR="009F1BA0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ma</w:t>
      </w:r>
      <w:r w:rsidR="008E150E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i</w:t>
      </w:r>
      <w:r w:rsidR="00700A45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o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de </w:t>
      </w:r>
      <w:r w:rsidR="000E661E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202</w:t>
      </w:r>
      <w:r w:rsidR="009F1BA0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941F7A" w:rsidRDefault="00091D28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6FB380EB" w:rsidR="00091D28" w:rsidRPr="00941F7A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5062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ma</w:t>
      </w:r>
      <w:r w:rsidR="00AF5062">
        <w:rPr>
          <w:rFonts w:ascii="Times New Roman" w:hAnsi="Times New Roman" w:cs="Times New Roman"/>
          <w:i w:val="0"/>
          <w:sz w:val="24"/>
          <w:szCs w:val="24"/>
        </w:rPr>
        <w:t>i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792FB" w14:textId="77777777" w:rsidR="005F715F" w:rsidRDefault="005F715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DC63E0E" w14:textId="1B1E56DD" w:rsidR="00DF2686" w:rsidRPr="00344E9E" w:rsidRDefault="006B3789" w:rsidP="00666D1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4C07"/>
    <w:rsid w:val="00145102"/>
    <w:rsid w:val="00147EC8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35740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25B6D"/>
    <w:rsid w:val="00335D8A"/>
    <w:rsid w:val="003421B4"/>
    <w:rsid w:val="00344E9E"/>
    <w:rsid w:val="0034581B"/>
    <w:rsid w:val="00346553"/>
    <w:rsid w:val="003568E2"/>
    <w:rsid w:val="00356E8B"/>
    <w:rsid w:val="0036099B"/>
    <w:rsid w:val="0037233A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47C9C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15F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66D10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2C16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150E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41F7A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4C39"/>
    <w:rsid w:val="009A506A"/>
    <w:rsid w:val="009B1F56"/>
    <w:rsid w:val="009B23C0"/>
    <w:rsid w:val="009B4380"/>
    <w:rsid w:val="009C34A1"/>
    <w:rsid w:val="009C3811"/>
    <w:rsid w:val="009C45C7"/>
    <w:rsid w:val="009C71DD"/>
    <w:rsid w:val="009E3023"/>
    <w:rsid w:val="009E7902"/>
    <w:rsid w:val="009F157C"/>
    <w:rsid w:val="009F1BA0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6FE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6692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5062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355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330B"/>
    <w:rsid w:val="00E94585"/>
    <w:rsid w:val="00EB07EE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1D5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2025-10-10T01:45:00Z</cp:lastPrinted>
  <dcterms:created xsi:type="dcterms:W3CDTF">2025-05-21T18:09:00Z</dcterms:created>
  <dcterms:modified xsi:type="dcterms:W3CDTF">2025-10-10T01:45:00Z</dcterms:modified>
</cp:coreProperties>
</file>