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805AD9">
        <w:rPr>
          <w:b/>
          <w:caps/>
          <w:sz w:val="24"/>
          <w:szCs w:val="24"/>
        </w:rPr>
        <w:t>270</w:t>
      </w:r>
      <w:r w:rsidRPr="00113914">
        <w:rPr>
          <w:b/>
          <w:caps/>
          <w:sz w:val="24"/>
          <w:szCs w:val="24"/>
        </w:rPr>
        <w:t xml:space="preserve"> de </w:t>
      </w:r>
      <w:r w:rsidR="00B63F2B">
        <w:rPr>
          <w:b/>
          <w:caps/>
          <w:sz w:val="24"/>
          <w:szCs w:val="24"/>
        </w:rPr>
        <w:t>1</w:t>
      </w:r>
      <w:r w:rsidR="00805AD9">
        <w:rPr>
          <w:b/>
          <w:caps/>
          <w:sz w:val="24"/>
          <w:szCs w:val="24"/>
        </w:rPr>
        <w:t>6</w:t>
      </w:r>
      <w:r>
        <w:rPr>
          <w:b/>
          <w:caps/>
          <w:sz w:val="24"/>
          <w:szCs w:val="24"/>
        </w:rPr>
        <w:t xml:space="preserve"> de </w:t>
      </w:r>
      <w:r w:rsidR="00805AD9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624AF9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624AF9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3F2B">
        <w:rPr>
          <w:rFonts w:ascii="Times New Roman" w:hAnsi="Times New Roman" w:cs="Times New Roman"/>
          <w:sz w:val="24"/>
          <w:szCs w:val="24"/>
        </w:rPr>
        <w:t xml:space="preserve">a </w:t>
      </w:r>
      <w:r w:rsidR="00805AD9">
        <w:rPr>
          <w:rFonts w:ascii="Times New Roman" w:hAnsi="Times New Roman" w:cs="Times New Roman"/>
          <w:sz w:val="24"/>
          <w:szCs w:val="24"/>
        </w:rPr>
        <w:t xml:space="preserve">Convocatória para a 22ª Assembleia de Presidentes do Sistema </w:t>
      </w:r>
      <w:proofErr w:type="spellStart"/>
      <w:r w:rsidR="00805AD9">
        <w:rPr>
          <w:rFonts w:ascii="Times New Roman" w:hAnsi="Times New Roman" w:cs="Times New Roman"/>
          <w:sz w:val="24"/>
          <w:szCs w:val="24"/>
        </w:rPr>
        <w:t>Cofen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624AF9">
        <w:rPr>
          <w:rFonts w:ascii="Times New Roman" w:hAnsi="Times New Roman" w:cs="Times New Roman"/>
          <w:i w:val="0"/>
          <w:iCs w:val="0"/>
          <w:sz w:val="24"/>
          <w:szCs w:val="24"/>
        </w:rPr>
        <w:t>presidente Dr. Sebastião Junior Henrique Duarte</w:t>
      </w:r>
      <w:r w:rsidR="001149BC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1149BC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1149BC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B63F2B">
        <w:rPr>
          <w:rFonts w:ascii="Times New Roman" w:hAnsi="Times New Roman" w:cs="Times New Roman"/>
          <w:i w:val="0"/>
          <w:sz w:val="24"/>
          <w:szCs w:val="24"/>
        </w:rPr>
        <w:t>85775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E26D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da </w:t>
      </w:r>
      <w:r w:rsidR="00805A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22ª Assembleia de Presidentes do Sistema </w:t>
      </w:r>
      <w:proofErr w:type="spellStart"/>
      <w:r w:rsidR="00805AD9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76684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76684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05AD9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7668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05AD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7668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05AD9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374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805AD9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201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805AD9">
        <w:rPr>
          <w:rFonts w:ascii="Times New Roman" w:hAnsi="Times New Roman" w:cs="Times New Roman"/>
          <w:i w:val="0"/>
          <w:iCs w:val="0"/>
          <w:sz w:val="24"/>
          <w:szCs w:val="24"/>
        </w:rPr>
        <w:t>Foz do Iguaçu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805AD9">
        <w:rPr>
          <w:rFonts w:ascii="Times New Roman" w:hAnsi="Times New Roman" w:cs="Times New Roman"/>
          <w:i w:val="0"/>
          <w:iCs w:val="0"/>
          <w:sz w:val="24"/>
          <w:szCs w:val="24"/>
        </w:rPr>
        <w:t>PR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E4478D" w:rsidRDefault="00B02DC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766844">
        <w:rPr>
          <w:rFonts w:ascii="Times New Roman" w:hAnsi="Times New Roman" w:cs="Times New Roman"/>
          <w:i w:val="0"/>
          <w:iCs w:val="0"/>
          <w:sz w:val="24"/>
          <w:szCs w:val="24"/>
        </w:rPr>
        <w:t>presidente Dr. Sebastião Junior Henrique Duarte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1149BC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6B5963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6B5963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E26D2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DC1E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26D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as atividades se iniciarão na manhã do dia </w:t>
      </w:r>
      <w:r w:rsidR="00805AD9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E26D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05AD9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E447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</w:t>
      </w:r>
      <w:r w:rsidR="00805AD9">
        <w:rPr>
          <w:rFonts w:ascii="Times New Roman" w:hAnsi="Times New Roman" w:cs="Times New Roman"/>
          <w:i w:val="0"/>
          <w:iCs w:val="0"/>
          <w:sz w:val="24"/>
          <w:szCs w:val="24"/>
        </w:rPr>
        <w:t>e se encerrarão no final da tarde do dia</w:t>
      </w:r>
      <w:bookmarkStart w:id="0" w:name="_GoBack"/>
      <w:bookmarkEnd w:id="0"/>
      <w:r w:rsidR="00805A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5 de junho de 2019, onde a ida ser</w:t>
      </w:r>
      <w:r w:rsidR="00E447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á no dia </w:t>
      </w:r>
      <w:r w:rsidR="00805AD9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E26D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05AD9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E26D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E4478D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805A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 retorno no dia 6 de junho de 2019</w:t>
      </w:r>
      <w:r w:rsidR="00E447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E4478D" w:rsidRPr="0008516D" w:rsidRDefault="00E4478D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Conceder passagens aéreas e ida e retorno, para que o presidente participe da </w:t>
      </w:r>
      <w:r w:rsidR="00805AD9">
        <w:rPr>
          <w:rFonts w:ascii="Times New Roman" w:hAnsi="Times New Roman" w:cs="Times New Roman"/>
          <w:i w:val="0"/>
          <w:iCs w:val="0"/>
          <w:sz w:val="24"/>
          <w:szCs w:val="24"/>
        </w:rPr>
        <w:t>Assembleia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supracitada.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B63F2B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 1</w:t>
      </w:r>
      <w:r w:rsidR="00805AD9">
        <w:rPr>
          <w:rFonts w:ascii="Times New Roman" w:hAnsi="Times New Roman" w:cs="Times New Roman"/>
          <w:i w:val="0"/>
          <w:sz w:val="24"/>
          <w:szCs w:val="24"/>
        </w:rPr>
        <w:t>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05AD9">
        <w:rPr>
          <w:rFonts w:ascii="Times New Roman" w:hAnsi="Times New Roman" w:cs="Times New Roman"/>
          <w:i w:val="0"/>
          <w:sz w:val="24"/>
          <w:szCs w:val="24"/>
        </w:rPr>
        <w:t>maio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624AF9" w:rsidRDefault="00624AF9" w:rsidP="00624AF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       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</w:t>
      </w:r>
    </w:p>
    <w:p w:rsidR="00624AF9" w:rsidRDefault="00624AF9" w:rsidP="00624AF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Secretário                                                                          Tesoureiro</w:t>
      </w:r>
    </w:p>
    <w:p w:rsidR="00624AF9" w:rsidRPr="00E26D27" w:rsidRDefault="00624AF9" w:rsidP="00624AF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 w:rsidRPr="00E26D27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E26D27">
        <w:rPr>
          <w:rFonts w:ascii="Times New Roman" w:hAnsi="Times New Roman" w:cs="Times New Roman"/>
          <w:sz w:val="24"/>
          <w:szCs w:val="24"/>
          <w:lang w:val="en-US"/>
        </w:rPr>
        <w:t xml:space="preserve">-MS n. 123978                                                       </w:t>
      </w:r>
      <w:proofErr w:type="spellStart"/>
      <w:r w:rsidRPr="00E26D27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E26D27">
        <w:rPr>
          <w:rFonts w:ascii="Times New Roman" w:hAnsi="Times New Roman" w:cs="Times New Roman"/>
          <w:sz w:val="24"/>
          <w:szCs w:val="24"/>
          <w:lang w:val="en-US"/>
        </w:rPr>
        <w:t>-MS n. 546012</w:t>
      </w:r>
    </w:p>
    <w:p w:rsidR="004327D1" w:rsidRPr="00E26D27" w:rsidRDefault="004327D1" w:rsidP="004327D1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:rsidR="00F824B7" w:rsidRPr="00E26D27" w:rsidRDefault="00F824B7" w:rsidP="004279EF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E26D27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6D27" w:rsidRDefault="00E26D27" w:rsidP="00001480">
      <w:pPr>
        <w:spacing w:after="0" w:line="240" w:lineRule="auto"/>
      </w:pPr>
      <w:r>
        <w:separator/>
      </w:r>
    </w:p>
  </w:endnote>
  <w:endnote w:type="continuationSeparator" w:id="0">
    <w:p w:rsidR="00E26D27" w:rsidRDefault="00E26D2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6D27" w:rsidRDefault="00E26D2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26D27" w:rsidRPr="00282966" w:rsidRDefault="00E26D2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805AD9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805AD9">
      <w:rPr>
        <w:rFonts w:ascii="Times New Roman" w:hAnsi="Times New Roman" w:cs="Times New Roman"/>
        <w:color w:val="auto"/>
        <w:sz w:val="16"/>
        <w:szCs w:val="16"/>
      </w:rPr>
      <w:t>269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805AD9">
      <w:rPr>
        <w:rFonts w:ascii="Times New Roman" w:hAnsi="Times New Roman" w:cs="Times New Roman"/>
        <w:color w:val="auto"/>
        <w:sz w:val="16"/>
        <w:szCs w:val="16"/>
      </w:rPr>
      <w:t>–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805AD9">
      <w:rPr>
        <w:rFonts w:ascii="Times New Roman" w:hAnsi="Times New Roman" w:cs="Times New Roman"/>
        <w:color w:val="auto"/>
        <w:sz w:val="16"/>
        <w:szCs w:val="16"/>
      </w:rPr>
      <w:t>Monte Castelo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805AD9">
      <w:rPr>
        <w:rFonts w:ascii="Times New Roman" w:hAnsi="Times New Roman" w:cs="Times New Roman"/>
        <w:color w:val="auto"/>
        <w:sz w:val="16"/>
        <w:szCs w:val="16"/>
      </w:rPr>
      <w:t>–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805AD9">
      <w:rPr>
        <w:rFonts w:ascii="Times New Roman" w:hAnsi="Times New Roman" w:cs="Times New Roman"/>
        <w:color w:val="auto"/>
        <w:sz w:val="16"/>
        <w:szCs w:val="16"/>
      </w:rPr>
      <w:t>: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805AD9">
      <w:rPr>
        <w:rFonts w:ascii="Times New Roman" w:hAnsi="Times New Roman" w:cs="Times New Roman"/>
        <w:color w:val="auto"/>
        <w:sz w:val="16"/>
        <w:szCs w:val="16"/>
      </w:rPr>
      <w:t>010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805AD9">
      <w:rPr>
        <w:rFonts w:ascii="Times New Roman" w:hAnsi="Times New Roman" w:cs="Times New Roman"/>
        <w:color w:val="auto"/>
        <w:sz w:val="16"/>
        <w:szCs w:val="16"/>
      </w:rPr>
      <w:t>400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805AD9">
      <w:rPr>
        <w:rFonts w:ascii="Times New Roman" w:hAnsi="Times New Roman" w:cs="Times New Roman"/>
        <w:color w:val="auto"/>
        <w:sz w:val="16"/>
        <w:szCs w:val="16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</w:rPr>
      <w:t>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26D27" w:rsidRPr="00282966" w:rsidRDefault="00E26D2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26D27" w:rsidRPr="00DB3D8B" w:rsidRDefault="00E26D2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E26D27" w:rsidRPr="00E71A61" w:rsidRDefault="00E26D2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6D27" w:rsidRDefault="00E26D27" w:rsidP="00001480">
      <w:pPr>
        <w:spacing w:after="0" w:line="240" w:lineRule="auto"/>
      </w:pPr>
      <w:r>
        <w:separator/>
      </w:r>
    </w:p>
  </w:footnote>
  <w:footnote w:type="continuationSeparator" w:id="0">
    <w:p w:rsidR="00E26D27" w:rsidRDefault="00E26D2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6D27" w:rsidRDefault="00E26D2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26D27" w:rsidRDefault="00E26D27" w:rsidP="002F663E">
    <w:pPr>
      <w:pStyle w:val="Cabealho"/>
    </w:pPr>
  </w:p>
  <w:p w:rsidR="00E26D27" w:rsidRDefault="00E26D2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E26D27" w:rsidRDefault="00E26D2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26D27" w:rsidRDefault="00E26D2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8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49BC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2C2C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30E9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3F37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0AD"/>
    <w:rsid w:val="003B2C0E"/>
    <w:rsid w:val="003B481C"/>
    <w:rsid w:val="003C6831"/>
    <w:rsid w:val="003C79E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374B7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24AF9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5963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66844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F4FBE"/>
    <w:rsid w:val="007F7950"/>
    <w:rsid w:val="00801D23"/>
    <w:rsid w:val="0080334D"/>
    <w:rsid w:val="00805AD9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585C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1DAD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0678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1EBF"/>
    <w:rsid w:val="00B56A70"/>
    <w:rsid w:val="00B573C5"/>
    <w:rsid w:val="00B60808"/>
    <w:rsid w:val="00B63F2B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07C6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31FD"/>
    <w:rsid w:val="00C657C6"/>
    <w:rsid w:val="00C70FFD"/>
    <w:rsid w:val="00C74C86"/>
    <w:rsid w:val="00C81E7E"/>
    <w:rsid w:val="00C84806"/>
    <w:rsid w:val="00C857A8"/>
    <w:rsid w:val="00C95273"/>
    <w:rsid w:val="00C95B5D"/>
    <w:rsid w:val="00CA1842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06DBB"/>
    <w:rsid w:val="00D124EE"/>
    <w:rsid w:val="00D155A5"/>
    <w:rsid w:val="00D23DD9"/>
    <w:rsid w:val="00D257D7"/>
    <w:rsid w:val="00D31809"/>
    <w:rsid w:val="00D32D43"/>
    <w:rsid w:val="00D40172"/>
    <w:rsid w:val="00D42D23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26D27"/>
    <w:rsid w:val="00E326B1"/>
    <w:rsid w:val="00E412AE"/>
    <w:rsid w:val="00E4478D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2D1"/>
    <w:rsid w:val="00FE7E6C"/>
    <w:rsid w:val="00FF03C5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8657"/>
    <o:shapelayout v:ext="edit">
      <o:idmap v:ext="edit" data="1"/>
    </o:shapelayout>
  </w:shapeDefaults>
  <w:decimalSymbol w:val=","/>
  <w:listSeparator w:val=";"/>
  <w14:docId w14:val="67A2A00E"/>
  <w15:docId w15:val="{574BA9C8-81B7-40DF-866F-F8C1D6145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EC6FB2-E810-4300-9859-5EABE684D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</Words>
  <Characters>1390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1645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4</cp:revision>
  <cp:lastPrinted>2019-05-31T18:25:00Z</cp:lastPrinted>
  <dcterms:created xsi:type="dcterms:W3CDTF">2019-05-17T18:42:00Z</dcterms:created>
  <dcterms:modified xsi:type="dcterms:W3CDTF">2019-05-31T18:25:00Z</dcterms:modified>
</cp:coreProperties>
</file>