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A80952B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F3B40">
        <w:rPr>
          <w:b/>
          <w:caps/>
          <w:sz w:val="24"/>
          <w:szCs w:val="24"/>
        </w:rPr>
        <w:t>2</w:t>
      </w:r>
      <w:r w:rsidR="00F07E7D">
        <w:rPr>
          <w:b/>
          <w:caps/>
          <w:sz w:val="24"/>
          <w:szCs w:val="24"/>
        </w:rPr>
        <w:t>7</w:t>
      </w:r>
      <w:r w:rsidR="0032283D">
        <w:rPr>
          <w:b/>
          <w:caps/>
          <w:sz w:val="24"/>
          <w:szCs w:val="24"/>
        </w:rPr>
        <w:t>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3B40">
        <w:rPr>
          <w:b/>
          <w:caps/>
          <w:sz w:val="24"/>
          <w:szCs w:val="24"/>
        </w:rPr>
        <w:t>0</w:t>
      </w:r>
      <w:r w:rsidR="000E624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8F3B4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2AE282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90263C">
        <w:rPr>
          <w:rFonts w:ascii="Times New Roman" w:hAnsi="Times New Roman" w:cs="Times New Roman"/>
          <w:sz w:val="24"/>
          <w:szCs w:val="24"/>
        </w:rPr>
        <w:t>1</w:t>
      </w:r>
      <w:r w:rsidR="0032283D">
        <w:rPr>
          <w:rFonts w:ascii="Times New Roman" w:hAnsi="Times New Roman" w:cs="Times New Roman"/>
          <w:sz w:val="24"/>
          <w:szCs w:val="24"/>
        </w:rPr>
        <w:t>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32283D">
        <w:rPr>
          <w:rFonts w:ascii="Times New Roman" w:hAnsi="Times New Roman" w:cs="Times New Roman"/>
          <w:sz w:val="24"/>
          <w:szCs w:val="24"/>
        </w:rPr>
        <w:t>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C842116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proofErr w:type="spellEnd"/>
      <w:r w:rsidR="0032283D">
        <w:rPr>
          <w:rFonts w:ascii="Times New Roman" w:hAnsi="Times New Roman" w:cs="Times New Roman"/>
          <w:i w:val="0"/>
          <w:sz w:val="24"/>
          <w:szCs w:val="24"/>
        </w:rPr>
        <w:t>ª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2283D">
        <w:rPr>
          <w:rFonts w:ascii="Times New Roman" w:hAnsi="Times New Roman" w:cs="Times New Roman"/>
          <w:i w:val="0"/>
          <w:sz w:val="24"/>
          <w:szCs w:val="24"/>
        </w:rPr>
        <w:t>Selma Aparecida dos Santos Rodrigues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2283D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3228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1AAE6B18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83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83D">
        <w:rPr>
          <w:rFonts w:ascii="Times New Roman" w:hAnsi="Times New Roman" w:cs="Times New Roman"/>
          <w:i w:val="0"/>
          <w:iCs w:val="0"/>
          <w:sz w:val="24"/>
          <w:szCs w:val="24"/>
        </w:rPr>
        <w:t>Bruno Rodrigo Passos Moreira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2283D">
        <w:rPr>
          <w:rFonts w:ascii="Times New Roman" w:hAnsi="Times New Roman" w:cs="Times New Roman"/>
          <w:i w:val="0"/>
          <w:iCs w:val="0"/>
          <w:sz w:val="24"/>
          <w:szCs w:val="24"/>
        </w:rPr>
        <w:t>001423628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2283D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F9B699E" w14:textId="5ADAD93F" w:rsidR="00A820AE" w:rsidRPr="00BE6469" w:rsidRDefault="00A820AE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2283D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</w:t>
      </w:r>
      <w:r w:rsidR="0032283D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2283D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32283D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2283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32283D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83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2283D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2283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2283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3F53FFDD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0</w:t>
      </w:r>
      <w:r w:rsidR="000E624F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76539" w14:textId="6D8B4DD9" w:rsidR="002C2FCB" w:rsidRPr="009C0A1E" w:rsidRDefault="00411070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30816679" wp14:editId="55B0081C">
            <wp:extent cx="2276475" cy="103218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372" cy="104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 wp14:anchorId="14366995" wp14:editId="5D7BA047">
            <wp:extent cx="1981200" cy="102399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746" cy="103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2FCB" w:rsidRPr="009C0A1E" w:rsidSect="00A820AE">
      <w:headerReference w:type="default" r:id="rId10"/>
      <w:footerReference w:type="default" r:id="rId11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73494609" name="Imagem 573494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24F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ADE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283D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070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7E0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63C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E7D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2023-06-21T13:49:00Z</cp:lastPrinted>
  <dcterms:created xsi:type="dcterms:W3CDTF">2023-05-04T17:19:00Z</dcterms:created>
  <dcterms:modified xsi:type="dcterms:W3CDTF">2023-06-21T13:50:00Z</dcterms:modified>
</cp:coreProperties>
</file>