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61C1B4" w14:textId="3B922A16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5B5E3C">
        <w:rPr>
          <w:b/>
          <w:caps/>
          <w:sz w:val="24"/>
          <w:szCs w:val="24"/>
        </w:rPr>
        <w:t>2</w:t>
      </w:r>
      <w:r w:rsidR="0053433B">
        <w:rPr>
          <w:b/>
          <w:caps/>
          <w:sz w:val="24"/>
          <w:szCs w:val="24"/>
        </w:rPr>
        <w:t>8</w:t>
      </w:r>
      <w:r w:rsidR="00C84769">
        <w:rPr>
          <w:b/>
          <w:caps/>
          <w:sz w:val="24"/>
          <w:szCs w:val="24"/>
        </w:rPr>
        <w:t>1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5B5E3C">
        <w:rPr>
          <w:b/>
          <w:caps/>
          <w:sz w:val="24"/>
          <w:szCs w:val="24"/>
        </w:rPr>
        <w:t>30</w:t>
      </w:r>
      <w:r w:rsidR="007B2015">
        <w:rPr>
          <w:b/>
          <w:caps/>
          <w:sz w:val="24"/>
          <w:szCs w:val="24"/>
        </w:rPr>
        <w:t xml:space="preserve"> de </w:t>
      </w:r>
      <w:r w:rsidR="002F3730">
        <w:rPr>
          <w:b/>
          <w:caps/>
          <w:sz w:val="24"/>
          <w:szCs w:val="24"/>
        </w:rPr>
        <w:t>J</w:t>
      </w:r>
      <w:r w:rsidR="005B5E3C">
        <w:rPr>
          <w:b/>
          <w:caps/>
          <w:sz w:val="24"/>
          <w:szCs w:val="24"/>
        </w:rPr>
        <w:t>UNHO</w:t>
      </w:r>
      <w:r w:rsidR="00184007">
        <w:rPr>
          <w:b/>
          <w:caps/>
          <w:sz w:val="24"/>
          <w:szCs w:val="24"/>
        </w:rPr>
        <w:t xml:space="preserve"> de 20</w:t>
      </w:r>
      <w:r w:rsidR="002F3730">
        <w:rPr>
          <w:b/>
          <w:caps/>
          <w:sz w:val="24"/>
          <w:szCs w:val="24"/>
        </w:rPr>
        <w:t>20</w:t>
      </w:r>
    </w:p>
    <w:p w14:paraId="0650BBA2" w14:textId="77777777"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14:paraId="623AF3E4" w14:textId="23A8964F"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 w:rsidR="004658EF">
        <w:rPr>
          <w:rFonts w:ascii="Times New Roman" w:hAnsi="Times New Roman" w:cs="Times New Roman"/>
          <w:sz w:val="24"/>
          <w:szCs w:val="24"/>
        </w:rPr>
        <w:t>Secretario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14:paraId="0AAB5AF5" w14:textId="77777777"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ACD1668" w14:textId="5972B1E1"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53433B">
        <w:rPr>
          <w:rFonts w:ascii="Times New Roman" w:hAnsi="Times New Roman" w:cs="Times New Roman"/>
          <w:sz w:val="24"/>
          <w:szCs w:val="24"/>
        </w:rPr>
        <w:t>2</w:t>
      </w:r>
      <w:r w:rsidR="00C84769">
        <w:rPr>
          <w:rFonts w:ascii="Times New Roman" w:hAnsi="Times New Roman" w:cs="Times New Roman"/>
          <w:sz w:val="24"/>
          <w:szCs w:val="24"/>
        </w:rPr>
        <w:t>1</w:t>
      </w:r>
      <w:r w:rsidR="007919DE">
        <w:rPr>
          <w:rFonts w:ascii="Times New Roman" w:hAnsi="Times New Roman" w:cs="Times New Roman"/>
          <w:sz w:val="24"/>
          <w:szCs w:val="24"/>
        </w:rPr>
        <w:t>/20</w:t>
      </w:r>
      <w:r w:rsidR="005B5E3C">
        <w:rPr>
          <w:rFonts w:ascii="Times New Roman" w:hAnsi="Times New Roman" w:cs="Times New Roman"/>
          <w:sz w:val="24"/>
          <w:szCs w:val="24"/>
        </w:rPr>
        <w:t>20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8E196D4" w14:textId="521AD28D" w:rsidR="0062221B" w:rsidRPr="006B522B" w:rsidRDefault="007919DE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C5348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14:paraId="61643761" w14:textId="7717974D" w:rsidR="006B522B" w:rsidRPr="007919DE" w:rsidRDefault="006B522B" w:rsidP="006B522B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C847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C84769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C847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 w:rsidR="00C8476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Nájela </w:t>
      </w:r>
      <w:r w:rsidR="00C84769" w:rsidRPr="005B5E3C">
        <w:rPr>
          <w:rFonts w:ascii="Times New Roman" w:hAnsi="Times New Roman" w:cs="Times New Roman"/>
          <w:i w:val="0"/>
          <w:iCs w:val="0"/>
          <w:sz w:val="24"/>
          <w:szCs w:val="24"/>
        </w:rPr>
        <w:t>Laura Shirmer</w:t>
      </w:r>
      <w:r w:rsidR="00C847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C84769">
        <w:rPr>
          <w:rFonts w:ascii="Times New Roman" w:hAnsi="Times New Roman" w:cs="Times New Roman"/>
          <w:i w:val="0"/>
          <w:iCs w:val="0"/>
          <w:sz w:val="24"/>
          <w:szCs w:val="24"/>
        </w:rPr>
        <w:t>543306</w:t>
      </w:r>
      <w:r w:rsidR="00C84769" w:rsidRPr="007414A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Pr="001827BA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e;</w:t>
      </w:r>
    </w:p>
    <w:p w14:paraId="5CAD6173" w14:textId="1BDA9F16" w:rsidR="00627425" w:rsidRPr="00C84769" w:rsidRDefault="00C84769" w:rsidP="00C84769">
      <w:pPr>
        <w:tabs>
          <w:tab w:val="left" w:pos="3765"/>
        </w:tabs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627425" w:rsidRPr="007414AA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>Dr</w:t>
      </w:r>
      <w:r w:rsidRPr="001827B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Roberto Francisco dos Santos</w:t>
      </w:r>
      <w:r w:rsidRPr="001827BA">
        <w:rPr>
          <w:rFonts w:ascii="Times New Roman" w:hAnsi="Times New Roman" w:cs="Times New Roman"/>
          <w:sz w:val="24"/>
          <w:szCs w:val="24"/>
        </w:rPr>
        <w:t xml:space="preserve">, Coren-MS n. </w:t>
      </w:r>
      <w:r>
        <w:rPr>
          <w:rFonts w:ascii="Times New Roman" w:hAnsi="Times New Roman" w:cs="Times New Roman"/>
          <w:sz w:val="24"/>
          <w:szCs w:val="24"/>
        </w:rPr>
        <w:t>349585</w:t>
      </w:r>
      <w:r>
        <w:t xml:space="preserve"> </w:t>
      </w:r>
      <w:r w:rsidR="00627425" w:rsidRPr="00C84769">
        <w:rPr>
          <w:rFonts w:ascii="Times New Roman" w:hAnsi="Times New Roman" w:cs="Times New Roman"/>
          <w:sz w:val="24"/>
          <w:szCs w:val="24"/>
        </w:rPr>
        <w:t>(</w:t>
      </w:r>
      <w:r w:rsidR="006B522B" w:rsidRPr="00C84769">
        <w:rPr>
          <w:rFonts w:ascii="Times New Roman" w:hAnsi="Times New Roman" w:cs="Times New Roman"/>
          <w:sz w:val="24"/>
          <w:szCs w:val="24"/>
        </w:rPr>
        <w:t>Secretári</w:t>
      </w:r>
      <w:r>
        <w:rPr>
          <w:rFonts w:ascii="Times New Roman" w:hAnsi="Times New Roman" w:cs="Times New Roman"/>
          <w:sz w:val="24"/>
          <w:szCs w:val="24"/>
        </w:rPr>
        <w:t>o</w:t>
      </w:r>
      <w:r w:rsidR="00627425" w:rsidRPr="00C84769">
        <w:rPr>
          <w:rFonts w:ascii="Times New Roman" w:hAnsi="Times New Roman" w:cs="Times New Roman"/>
          <w:sz w:val="24"/>
          <w:szCs w:val="24"/>
        </w:rPr>
        <w:t>);</w:t>
      </w:r>
    </w:p>
    <w:p w14:paraId="0280511F" w14:textId="77777777" w:rsidR="007414AA" w:rsidRDefault="007414AA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14:paraId="0FB4CBA9" w14:textId="77777777"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14:paraId="25F5CB1F" w14:textId="77777777" w:rsidR="0062221B" w:rsidRPr="002F3730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E163E9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617E1BA2" w14:textId="77777777" w:rsidR="002F3730" w:rsidRPr="002F3730" w:rsidRDefault="002F3730" w:rsidP="002F3730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A atividade pertence ao centro de custos Processos Éticos.</w:t>
      </w:r>
    </w:p>
    <w:p w14:paraId="3DF6F89C" w14:textId="77777777"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46AC3B95" w14:textId="65A8B9F2"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B5E3C">
        <w:rPr>
          <w:rFonts w:ascii="Times New Roman" w:hAnsi="Times New Roman" w:cs="Times New Roman"/>
          <w:i w:val="0"/>
          <w:sz w:val="24"/>
          <w:szCs w:val="24"/>
        </w:rPr>
        <w:t>30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5B5E3C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</w:t>
      </w:r>
      <w:r w:rsidR="002F3730">
        <w:rPr>
          <w:rFonts w:ascii="Times New Roman" w:hAnsi="Times New Roman" w:cs="Times New Roman"/>
          <w:i w:val="0"/>
          <w:sz w:val="24"/>
          <w:szCs w:val="24"/>
        </w:rPr>
        <w:t>20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5876A4D6" w14:textId="77777777"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14:paraId="5A9E7A2F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Dr. Sebastião Junior Henrique Duarte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D</w:t>
      </w:r>
      <w:r>
        <w:rPr>
          <w:rFonts w:ascii="Times New Roman" w:hAnsi="Times New Roman" w:cs="Times New Roman"/>
          <w:sz w:val="24"/>
          <w:szCs w:val="24"/>
        </w:rPr>
        <w:t>r.</w:t>
      </w:r>
      <w:r w:rsidR="002F3730">
        <w:rPr>
          <w:rFonts w:ascii="Times New Roman" w:hAnsi="Times New Roman" w:cs="Times New Roman"/>
          <w:sz w:val="24"/>
          <w:szCs w:val="24"/>
        </w:rPr>
        <w:t xml:space="preserve"> Rodrigo Alexandre Teixeira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</w:p>
    <w:p w14:paraId="0CC2521E" w14:textId="77777777" w:rsidR="00627425" w:rsidRDefault="00627425" w:rsidP="00627425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Presidente                 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</w:rPr>
        <w:t>Secretário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D4F1BD" w14:textId="77777777" w:rsidR="00627425" w:rsidRPr="00960122" w:rsidRDefault="00627425" w:rsidP="00627425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85775                                                    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C54B6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2F3730">
        <w:rPr>
          <w:rFonts w:ascii="Times New Roman" w:hAnsi="Times New Roman" w:cs="Times New Roman"/>
          <w:sz w:val="24"/>
          <w:szCs w:val="24"/>
          <w:lang w:val="en-US"/>
        </w:rPr>
        <w:t>123978</w:t>
      </w:r>
    </w:p>
    <w:sectPr w:rsidR="00627425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30B17B0" w14:textId="77777777" w:rsidR="007414AA" w:rsidRDefault="007414AA" w:rsidP="00001480">
      <w:pPr>
        <w:spacing w:after="0" w:line="240" w:lineRule="auto"/>
      </w:pPr>
      <w:r>
        <w:separator/>
      </w:r>
    </w:p>
  </w:endnote>
  <w:endnote w:type="continuationSeparator" w:id="0">
    <w:p w14:paraId="37C70582" w14:textId="77777777" w:rsidR="007414AA" w:rsidRDefault="007414AA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24F07" w14:textId="77777777" w:rsidR="007414AA" w:rsidRDefault="007414A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EA4173F" w14:textId="77777777" w:rsidR="004658EF" w:rsidRPr="00282966" w:rsidRDefault="004658EF" w:rsidP="004658E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269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Monte Castelo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>
      <w:rPr>
        <w:rFonts w:ascii="Times New Roman" w:hAnsi="Times New Roman" w:cs="Times New Roman"/>
        <w:color w:val="auto"/>
        <w:sz w:val="16"/>
        <w:szCs w:val="16"/>
      </w:rPr>
      <w:t>010</w:t>
    </w:r>
    <w:r w:rsidRPr="00282966">
      <w:rPr>
        <w:rFonts w:ascii="Times New Roman" w:hAnsi="Times New Roman" w:cs="Times New Roman"/>
        <w:color w:val="auto"/>
        <w:sz w:val="16"/>
        <w:szCs w:val="16"/>
      </w:rPr>
      <w:t>-</w:t>
    </w:r>
    <w:r>
      <w:rPr>
        <w:rFonts w:ascii="Times New Roman" w:hAnsi="Times New Roman" w:cs="Times New Roman"/>
        <w:color w:val="auto"/>
        <w:sz w:val="16"/>
        <w:szCs w:val="16"/>
      </w:rPr>
      <w:t>400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14:paraId="681C9791" w14:textId="77777777" w:rsidR="004658EF" w:rsidRPr="00282966" w:rsidRDefault="004658EF" w:rsidP="004658E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14:paraId="2BEF71B0" w14:textId="77777777" w:rsidR="004658EF" w:rsidRPr="00DB3D8B" w:rsidRDefault="004658EF" w:rsidP="004658E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14:paraId="33DEE1FB" w14:textId="030D41DB" w:rsidR="007414AA" w:rsidRPr="00E71A61" w:rsidRDefault="007414AA" w:rsidP="004658E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F2D7C7" w14:textId="77777777" w:rsidR="007414AA" w:rsidRDefault="007414AA" w:rsidP="00001480">
      <w:pPr>
        <w:spacing w:after="0" w:line="240" w:lineRule="auto"/>
      </w:pPr>
      <w:r>
        <w:separator/>
      </w:r>
    </w:p>
  </w:footnote>
  <w:footnote w:type="continuationSeparator" w:id="0">
    <w:p w14:paraId="338982AD" w14:textId="77777777" w:rsidR="007414AA" w:rsidRDefault="007414AA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128F57" w14:textId="77777777" w:rsidR="007414AA" w:rsidRDefault="007414A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295AD021" wp14:editId="1BEF44C0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11D22C" w14:textId="77777777" w:rsidR="007414AA" w:rsidRDefault="007414AA" w:rsidP="002F663E">
    <w:pPr>
      <w:pStyle w:val="Cabealho"/>
    </w:pPr>
  </w:p>
  <w:p w14:paraId="6CB8CC74" w14:textId="77777777" w:rsidR="007414AA" w:rsidRDefault="007414AA" w:rsidP="002F663E">
    <w:pPr>
      <w:pStyle w:val="Cabealho"/>
      <w:jc w:val="center"/>
    </w:pPr>
  </w:p>
  <w:p w14:paraId="0888829E" w14:textId="77777777" w:rsidR="007414AA" w:rsidRDefault="007414A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7807A044" w14:textId="77777777" w:rsidR="007414AA" w:rsidRDefault="007414A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560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482A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4A6"/>
    <w:rsid w:val="00057908"/>
    <w:rsid w:val="00060C32"/>
    <w:rsid w:val="00063EA8"/>
    <w:rsid w:val="00064116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BB1"/>
    <w:rsid w:val="000A0BF5"/>
    <w:rsid w:val="000A12B9"/>
    <w:rsid w:val="000A14BD"/>
    <w:rsid w:val="000A35D6"/>
    <w:rsid w:val="000A372E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E685B"/>
    <w:rsid w:val="000F06F8"/>
    <w:rsid w:val="000F180D"/>
    <w:rsid w:val="000F4728"/>
    <w:rsid w:val="000F54DF"/>
    <w:rsid w:val="000F5E1D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7BD"/>
    <w:rsid w:val="00214694"/>
    <w:rsid w:val="00216583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F01CF"/>
    <w:rsid w:val="002F1AEE"/>
    <w:rsid w:val="002F2491"/>
    <w:rsid w:val="002F2952"/>
    <w:rsid w:val="002F3373"/>
    <w:rsid w:val="002F3730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C0E"/>
    <w:rsid w:val="003B2D80"/>
    <w:rsid w:val="003B481C"/>
    <w:rsid w:val="003B5462"/>
    <w:rsid w:val="003C2A8A"/>
    <w:rsid w:val="003C6831"/>
    <w:rsid w:val="003C6EFC"/>
    <w:rsid w:val="003C79E3"/>
    <w:rsid w:val="003D11C9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279AC"/>
    <w:rsid w:val="00431A94"/>
    <w:rsid w:val="00435D0E"/>
    <w:rsid w:val="00435E16"/>
    <w:rsid w:val="0044413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8EF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57C2"/>
    <w:rsid w:val="004E636D"/>
    <w:rsid w:val="004F0F07"/>
    <w:rsid w:val="004F181D"/>
    <w:rsid w:val="004F691F"/>
    <w:rsid w:val="00506726"/>
    <w:rsid w:val="00510E9D"/>
    <w:rsid w:val="00511DFC"/>
    <w:rsid w:val="00513C5C"/>
    <w:rsid w:val="00516B48"/>
    <w:rsid w:val="005208FD"/>
    <w:rsid w:val="00525248"/>
    <w:rsid w:val="0053433B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B5E3C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27425"/>
    <w:rsid w:val="00631859"/>
    <w:rsid w:val="00631DFF"/>
    <w:rsid w:val="00631FB9"/>
    <w:rsid w:val="006328DF"/>
    <w:rsid w:val="00633ACD"/>
    <w:rsid w:val="00637E8F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522B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CC5"/>
    <w:rsid w:val="006F77A5"/>
    <w:rsid w:val="0070052F"/>
    <w:rsid w:val="00702CC4"/>
    <w:rsid w:val="00703511"/>
    <w:rsid w:val="00705BC9"/>
    <w:rsid w:val="00707C93"/>
    <w:rsid w:val="00710AC3"/>
    <w:rsid w:val="0071309C"/>
    <w:rsid w:val="007178A5"/>
    <w:rsid w:val="007260E9"/>
    <w:rsid w:val="0072719D"/>
    <w:rsid w:val="00732FA2"/>
    <w:rsid w:val="007408F4"/>
    <w:rsid w:val="00740B48"/>
    <w:rsid w:val="007414AA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4A56"/>
    <w:rsid w:val="007F4FBE"/>
    <w:rsid w:val="007F582F"/>
    <w:rsid w:val="007F7766"/>
    <w:rsid w:val="007F7950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5BAF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B0C01"/>
    <w:rsid w:val="008B35EB"/>
    <w:rsid w:val="008B703C"/>
    <w:rsid w:val="008C48AC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2DDE"/>
    <w:rsid w:val="00904F45"/>
    <w:rsid w:val="00905269"/>
    <w:rsid w:val="00906DE3"/>
    <w:rsid w:val="009105D1"/>
    <w:rsid w:val="009123E0"/>
    <w:rsid w:val="00913046"/>
    <w:rsid w:val="00915568"/>
    <w:rsid w:val="00921312"/>
    <w:rsid w:val="00923C95"/>
    <w:rsid w:val="00924EDD"/>
    <w:rsid w:val="00930CC0"/>
    <w:rsid w:val="00930D31"/>
    <w:rsid w:val="00933CD7"/>
    <w:rsid w:val="00935A51"/>
    <w:rsid w:val="00940753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B3F65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22464"/>
    <w:rsid w:val="00A25768"/>
    <w:rsid w:val="00A25C8C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87A00"/>
    <w:rsid w:val="00B916BA"/>
    <w:rsid w:val="00B952EF"/>
    <w:rsid w:val="00B974D1"/>
    <w:rsid w:val="00BB00FC"/>
    <w:rsid w:val="00BB083A"/>
    <w:rsid w:val="00BB3A61"/>
    <w:rsid w:val="00BB3B12"/>
    <w:rsid w:val="00BB4D0A"/>
    <w:rsid w:val="00BB54A4"/>
    <w:rsid w:val="00BB77FD"/>
    <w:rsid w:val="00BB7E22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0DAE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348B"/>
    <w:rsid w:val="00C54CBA"/>
    <w:rsid w:val="00C57A6C"/>
    <w:rsid w:val="00C657C6"/>
    <w:rsid w:val="00C72F01"/>
    <w:rsid w:val="00C74C86"/>
    <w:rsid w:val="00C81E7E"/>
    <w:rsid w:val="00C8440E"/>
    <w:rsid w:val="00C84769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D0075F"/>
    <w:rsid w:val="00D01CC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1401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2C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3E9"/>
    <w:rsid w:val="00E16859"/>
    <w:rsid w:val="00E21889"/>
    <w:rsid w:val="00E21AA1"/>
    <w:rsid w:val="00E24459"/>
    <w:rsid w:val="00E25E6E"/>
    <w:rsid w:val="00E3140B"/>
    <w:rsid w:val="00E326B1"/>
    <w:rsid w:val="00E4736E"/>
    <w:rsid w:val="00E47D0F"/>
    <w:rsid w:val="00E54217"/>
    <w:rsid w:val="00E55225"/>
    <w:rsid w:val="00E6212D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10C9"/>
    <w:rsid w:val="00F05FC9"/>
    <w:rsid w:val="00F071B7"/>
    <w:rsid w:val="00F1232C"/>
    <w:rsid w:val="00F140E1"/>
    <w:rsid w:val="00F20E9E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7941"/>
    <w:rsid w:val="00F910CE"/>
    <w:rsid w:val="00F91981"/>
    <w:rsid w:val="00F9586E"/>
    <w:rsid w:val="00FA259F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43BA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56001"/>
    <o:shapelayout v:ext="edit">
      <o:idmap v:ext="edit" data="1"/>
    </o:shapelayout>
  </w:shapeDefaults>
  <w:decimalSymbol w:val=","/>
  <w:listSeparator w:val=";"/>
  <w14:docId w14:val="7603C400"/>
  <w15:docId w15:val="{0E152E77-2468-4F29-8627-4ABA8CA569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89DD48-22FD-4A28-8D2B-FA3B7185AE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262</Words>
  <Characters>1419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1678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12</cp:revision>
  <cp:lastPrinted>2019-02-26T13:21:00Z</cp:lastPrinted>
  <dcterms:created xsi:type="dcterms:W3CDTF">2019-02-22T16:46:00Z</dcterms:created>
  <dcterms:modified xsi:type="dcterms:W3CDTF">2020-06-30T17:12:00Z</dcterms:modified>
</cp:coreProperties>
</file>