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00029F00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B1608">
        <w:rPr>
          <w:b/>
          <w:caps/>
          <w:sz w:val="24"/>
          <w:szCs w:val="24"/>
        </w:rPr>
        <w:t>286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057F40">
        <w:rPr>
          <w:b/>
          <w:caps/>
          <w:sz w:val="24"/>
          <w:szCs w:val="24"/>
        </w:rPr>
        <w:t>08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057F40">
        <w:rPr>
          <w:b/>
          <w:caps/>
          <w:sz w:val="24"/>
          <w:szCs w:val="24"/>
        </w:rPr>
        <w:t>maio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299D74E3" w14:textId="77777777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5CD5E40A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9B1608">
        <w:rPr>
          <w:rFonts w:ascii="Times New Roman" w:hAnsi="Times New Roman" w:cs="Times New Roman"/>
          <w:sz w:val="24"/>
          <w:szCs w:val="24"/>
        </w:rPr>
        <w:t>221</w:t>
      </w:r>
      <w:r>
        <w:rPr>
          <w:rFonts w:ascii="Times New Roman" w:hAnsi="Times New Roman" w:cs="Times New Roman"/>
          <w:sz w:val="24"/>
          <w:szCs w:val="24"/>
        </w:rPr>
        <w:t xml:space="preserve">/2023,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7268A19F" w:rsidR="00AD5370" w:rsidRPr="00C37D79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>a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1608">
        <w:rPr>
          <w:rFonts w:ascii="Times New Roman" w:hAnsi="Times New Roman" w:cs="Times New Roman"/>
          <w:i w:val="0"/>
          <w:sz w:val="24"/>
          <w:szCs w:val="24"/>
        </w:rPr>
        <w:t>Dra. Karine Gomes Jarcem</w:t>
      </w:r>
      <w:r w:rsidR="009B1608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B1608" w:rsidRPr="009937A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9B1608">
        <w:rPr>
          <w:rFonts w:ascii="Times New Roman" w:hAnsi="Times New Roman" w:cs="Times New Roman"/>
          <w:i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PAD n. </w:t>
      </w:r>
      <w:r w:rsidR="009B1608">
        <w:rPr>
          <w:rFonts w:ascii="Times New Roman" w:hAnsi="Times New Roman" w:cs="Times New Roman"/>
          <w:i w:val="0"/>
          <w:sz w:val="24"/>
          <w:szCs w:val="24"/>
        </w:rPr>
        <w:t>221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>/2023, pa</w:t>
      </w:r>
      <w:r w:rsidR="00B9118F">
        <w:rPr>
          <w:rFonts w:ascii="Times New Roman" w:hAnsi="Times New Roman" w:cs="Times New Roman"/>
          <w:i w:val="0"/>
          <w:sz w:val="24"/>
          <w:szCs w:val="24"/>
        </w:rPr>
        <w:t xml:space="preserve">ra apoio </w:t>
      </w:r>
      <w:r w:rsidR="00B538A2">
        <w:rPr>
          <w:rFonts w:ascii="Times New Roman" w:hAnsi="Times New Roman" w:cs="Times New Roman"/>
          <w:i w:val="0"/>
          <w:sz w:val="24"/>
          <w:szCs w:val="24"/>
        </w:rPr>
        <w:t xml:space="preserve">de custeio de passagens e diárias para participação </w:t>
      </w:r>
      <w:r w:rsidR="00057F40">
        <w:rPr>
          <w:rFonts w:ascii="Times New Roman" w:hAnsi="Times New Roman" w:cs="Times New Roman"/>
          <w:i w:val="0"/>
          <w:sz w:val="24"/>
          <w:szCs w:val="24"/>
        </w:rPr>
        <w:t>do enfermeir</w:t>
      </w:r>
      <w:r w:rsidR="009B1608">
        <w:rPr>
          <w:rFonts w:ascii="Times New Roman" w:hAnsi="Times New Roman" w:cs="Times New Roman"/>
          <w:i w:val="0"/>
          <w:sz w:val="24"/>
          <w:szCs w:val="24"/>
        </w:rPr>
        <w:t>a</w:t>
      </w:r>
      <w:r w:rsidR="00057F4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1608">
        <w:rPr>
          <w:rFonts w:ascii="Times New Roman" w:hAnsi="Times New Roman" w:cs="Times New Roman"/>
          <w:i w:val="0"/>
          <w:sz w:val="24"/>
          <w:szCs w:val="24"/>
        </w:rPr>
        <w:t>Adriana Dias</w:t>
      </w:r>
      <w:r w:rsidR="00057F40">
        <w:rPr>
          <w:rFonts w:ascii="Times New Roman" w:hAnsi="Times New Roman" w:cs="Times New Roman"/>
          <w:i w:val="0"/>
          <w:sz w:val="24"/>
          <w:szCs w:val="24"/>
        </w:rPr>
        <w:t xml:space="preserve"> no evento </w:t>
      </w:r>
      <w:r w:rsidR="009B1608">
        <w:rPr>
          <w:rFonts w:ascii="Times New Roman" w:hAnsi="Times New Roman" w:cs="Times New Roman"/>
          <w:i w:val="0"/>
          <w:sz w:val="24"/>
          <w:szCs w:val="24"/>
        </w:rPr>
        <w:t>CEPMMI-MS</w:t>
      </w:r>
      <w:r w:rsidR="00057F4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118F">
        <w:rPr>
          <w:rFonts w:ascii="Times New Roman" w:hAnsi="Times New Roman" w:cs="Times New Roman"/>
          <w:i w:val="0"/>
          <w:sz w:val="24"/>
          <w:szCs w:val="24"/>
        </w:rPr>
        <w:t>de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1608">
        <w:rPr>
          <w:rFonts w:ascii="Times New Roman" w:hAnsi="Times New Roman" w:cs="Times New Roman"/>
          <w:i w:val="0"/>
          <w:sz w:val="24"/>
          <w:szCs w:val="24"/>
        </w:rPr>
        <w:t>30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1608">
        <w:rPr>
          <w:rFonts w:ascii="Times New Roman" w:hAnsi="Times New Roman" w:cs="Times New Roman"/>
          <w:i w:val="0"/>
          <w:sz w:val="24"/>
          <w:szCs w:val="24"/>
        </w:rPr>
        <w:t>maio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118F">
        <w:rPr>
          <w:rFonts w:ascii="Times New Roman" w:hAnsi="Times New Roman" w:cs="Times New Roman"/>
          <w:i w:val="0"/>
          <w:sz w:val="24"/>
          <w:szCs w:val="24"/>
        </w:rPr>
        <w:t>de 2023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4825DDA3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57F40">
        <w:rPr>
          <w:rFonts w:ascii="Times New Roman" w:hAnsi="Times New Roman" w:cs="Times New Roman"/>
          <w:i w:val="0"/>
          <w:sz w:val="24"/>
          <w:szCs w:val="24"/>
        </w:rPr>
        <w:t>08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7F4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16474D25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8674AF3" w14:textId="77777777" w:rsidR="00B421F6" w:rsidRDefault="00B421F6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6DE2FBE9" w14:textId="77777777" w:rsidR="00057F40" w:rsidRDefault="00B421F6" w:rsidP="00057F4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38A2">
        <w:rPr>
          <w:rFonts w:ascii="Times New Roman" w:hAnsi="Times New Roman" w:cs="Times New Roman"/>
          <w:sz w:val="24"/>
          <w:szCs w:val="24"/>
        </w:rPr>
        <w:t xml:space="preserve">     </w:t>
      </w:r>
      <w:r w:rsidR="00057F40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37E71461" w14:textId="77777777" w:rsidR="00057F40" w:rsidRDefault="00057F40" w:rsidP="00057F4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19D44C67" w14:textId="0C2DF065" w:rsidR="00560950" w:rsidRPr="00057F40" w:rsidRDefault="00057F40" w:rsidP="00057F4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sectPr w:rsidR="00560950" w:rsidRPr="00057F40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2B38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2023-05-08T18:04:00Z</dcterms:created>
  <dcterms:modified xsi:type="dcterms:W3CDTF">2025-10-10T01:09:00Z</dcterms:modified>
</cp:coreProperties>
</file>