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F8AF3" w14:textId="6721384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67973">
        <w:rPr>
          <w:b/>
          <w:caps/>
          <w:sz w:val="24"/>
          <w:szCs w:val="24"/>
        </w:rPr>
        <w:t>283</w:t>
      </w:r>
      <w:r w:rsidRPr="00113914">
        <w:rPr>
          <w:b/>
          <w:caps/>
          <w:sz w:val="24"/>
          <w:szCs w:val="24"/>
        </w:rPr>
        <w:t xml:space="preserve"> de </w:t>
      </w:r>
      <w:r w:rsidR="00467973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467973">
        <w:rPr>
          <w:b/>
          <w:caps/>
          <w:sz w:val="24"/>
          <w:szCs w:val="24"/>
        </w:rPr>
        <w:t xml:space="preserve"> JULHO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0C253AF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113E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931F54" w14:textId="55E7E58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67973">
        <w:rPr>
          <w:rFonts w:ascii="Times New Roman" w:hAnsi="Times New Roman" w:cs="Times New Roman"/>
          <w:sz w:val="24"/>
          <w:szCs w:val="24"/>
        </w:rPr>
        <w:t>762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6797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5984F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50CA6B" w14:textId="4B0D425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67973">
        <w:rPr>
          <w:rFonts w:ascii="Times New Roman" w:hAnsi="Times New Roman" w:cs="Times New Roman"/>
          <w:i w:val="0"/>
          <w:sz w:val="24"/>
          <w:szCs w:val="24"/>
        </w:rPr>
        <w:t>762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467973">
        <w:rPr>
          <w:rFonts w:ascii="Times New Roman" w:hAnsi="Times New Roman" w:cs="Times New Roman"/>
          <w:i w:val="0"/>
          <w:sz w:val="24"/>
          <w:szCs w:val="24"/>
        </w:rPr>
        <w:t>13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sobre os fatos ocorridos no Hospital Regional de Mato Grosso do Sul envolvendo à assistência de enfermagem </w:t>
      </w:r>
      <w:r w:rsidR="00467973">
        <w:rPr>
          <w:rFonts w:ascii="Times New Roman" w:hAnsi="Times New Roman" w:cs="Times New Roman"/>
          <w:i w:val="0"/>
          <w:sz w:val="24"/>
          <w:szCs w:val="24"/>
        </w:rPr>
        <w:t>ao paciente Sr. Adenir Gema Rosseti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723BCC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16CC6A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0EE0F0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6D7F935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802B9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40DD4" w14:textId="339291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7973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797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6341AE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DB648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16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FABC72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C34F0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54ED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123978</w:t>
      </w:r>
    </w:p>
    <w:p w14:paraId="72AF2044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75C285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7B43EDD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57E0B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0815F150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280F3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CE9ACBD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B94ACEB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1BAA08B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ADC100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4FE4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763BFD8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C4DA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97AF30" wp14:editId="65289D3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B9D44" w14:textId="77777777" w:rsidR="00403199" w:rsidRDefault="00403199" w:rsidP="002F663E">
    <w:pPr>
      <w:pStyle w:val="Cabealho"/>
    </w:pPr>
  </w:p>
  <w:p w14:paraId="63CD09F3" w14:textId="77777777" w:rsidR="00403199" w:rsidRDefault="00403199" w:rsidP="002F663E">
    <w:pPr>
      <w:pStyle w:val="Cabealho"/>
      <w:jc w:val="center"/>
    </w:pPr>
  </w:p>
  <w:p w14:paraId="4C039DB9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C69202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0F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67973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4F06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161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1B27327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4DC0-A7A3-4232-B3BA-FD806C8E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24</cp:revision>
  <cp:lastPrinted>2019-05-31T18:57:00Z</cp:lastPrinted>
  <dcterms:created xsi:type="dcterms:W3CDTF">2019-05-30T17:01:00Z</dcterms:created>
  <dcterms:modified xsi:type="dcterms:W3CDTF">2020-07-03T13:38:00Z</dcterms:modified>
</cp:coreProperties>
</file>