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40661176" w:rsidR="003324BF" w:rsidRPr="00286BDA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32ED">
        <w:rPr>
          <w:b/>
          <w:caps/>
          <w:sz w:val="24"/>
          <w:szCs w:val="24"/>
        </w:rPr>
        <w:t>28</w:t>
      </w:r>
      <w:r w:rsidR="00D11BB5">
        <w:rPr>
          <w:b/>
          <w:caps/>
          <w:sz w:val="24"/>
          <w:szCs w:val="24"/>
        </w:rPr>
        <w:t>9</w:t>
      </w:r>
      <w:r w:rsidR="00363A07"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30D6FB8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A36FD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09DE1F1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AF32ED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6FA0BF11" w:rsidR="007869F1" w:rsidRPr="00914358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Coren-MS n. 85775,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período de 27 a 30 de setembro de 2021, em Florianópolis-SC.</w:t>
      </w:r>
    </w:p>
    <w:p w14:paraId="0594E28E" w14:textId="1299F7C6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Presidente Dr. Sebastião Junior Henrique Duarte,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1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Congresso terá início 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22F7BFD7" w:rsidR="0008516D" w:rsidRPr="006F1500" w:rsidRDefault="0015175F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</w:t>
      </w:r>
      <w:r w:rsidR="00AF32ED">
        <w:rPr>
          <w:rFonts w:ascii="Times New Roman" w:hAnsi="Times New Roman" w:cs="Times New Roman"/>
          <w:i w:val="0"/>
          <w:sz w:val="24"/>
          <w:szCs w:val="24"/>
        </w:rPr>
        <w:t xml:space="preserve">com passagens 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custeadas pelo Conselho Federal de Enfermagem – Cofen</w:t>
      </w:r>
      <w:r w:rsidR="009D188A">
        <w:rPr>
          <w:rFonts w:ascii="Times New Roman" w:hAnsi="Times New Roman" w:cs="Times New Roman"/>
          <w:i w:val="0"/>
          <w:sz w:val="24"/>
          <w:szCs w:val="24"/>
        </w:rPr>
        <w:t>,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de acordo com a Resolução Cofen n.590/2018.</w:t>
      </w:r>
    </w:p>
    <w:p w14:paraId="158764B0" w14:textId="247DACBF" w:rsidR="006F1500" w:rsidRPr="0015175F" w:rsidRDefault="006F1500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531E371F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1BB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1BB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214193F6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Rodrigo Alexandre Teixeira            </w:t>
      </w:r>
      <w:r w:rsidR="003A36FD">
        <w:rPr>
          <w:rFonts w:ascii="Times New Roman" w:hAnsi="Times New Roman" w:cs="Times New Roman"/>
          <w:sz w:val="24"/>
          <w:szCs w:val="24"/>
        </w:rPr>
        <w:t xml:space="preserve">                          Sr. Cleberson dos Santos Paião</w:t>
      </w:r>
    </w:p>
    <w:p w14:paraId="0189C441" w14:textId="2FED90F4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Secretário </w:t>
      </w:r>
      <w:r w:rsidR="003A3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Tesoureiro</w:t>
      </w:r>
    </w:p>
    <w:p w14:paraId="6FAB0034" w14:textId="03148669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A36F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Coren-MS n. </w:t>
      </w:r>
      <w:r w:rsidR="003A36FD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DED9FA" w14:textId="4576FE08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C5C7B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8C5C7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C5C7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65D0571" w14:textId="77777777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9A68DAE" w14:textId="77777777" w:rsidR="005B28EE" w:rsidRPr="00DB3D8B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6FD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1500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1BB5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2021-08-09T19:11:00Z</cp:lastPrinted>
  <dcterms:created xsi:type="dcterms:W3CDTF">2021-08-09T19:14:00Z</dcterms:created>
  <dcterms:modified xsi:type="dcterms:W3CDTF">2021-09-17T13:38:00Z</dcterms:modified>
</cp:coreProperties>
</file>