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9233CD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D22CB">
        <w:rPr>
          <w:b/>
          <w:caps/>
          <w:sz w:val="24"/>
          <w:szCs w:val="24"/>
        </w:rPr>
        <w:t>291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D22CB">
        <w:rPr>
          <w:b/>
          <w:caps/>
          <w:sz w:val="24"/>
          <w:szCs w:val="24"/>
        </w:rPr>
        <w:t>12</w:t>
      </w:r>
      <w:r w:rsidR="000B2C91">
        <w:rPr>
          <w:b/>
          <w:caps/>
          <w:sz w:val="24"/>
          <w:szCs w:val="24"/>
        </w:rPr>
        <w:t xml:space="preserve"> de </w:t>
      </w:r>
      <w:r w:rsidR="00DD22CB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3DBC699F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02CC5A4" w14:textId="77777777" w:rsidR="00816D6E" w:rsidRDefault="00816D6E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4489D4F" w14:textId="48606259" w:rsidR="00046070" w:rsidRPr="00046070" w:rsidRDefault="00035E64" w:rsidP="0004607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B0942" w:rsidRPr="00046070">
        <w:rPr>
          <w:rFonts w:ascii="Times New Roman" w:hAnsi="Times New Roman" w:cs="Times New Roman"/>
          <w:b/>
          <w:sz w:val="24"/>
          <w:szCs w:val="24"/>
        </w:rPr>
        <w:t>CONSIDERANDO</w:t>
      </w:r>
      <w:r w:rsidR="00CB0942" w:rsidRPr="00046070">
        <w:rPr>
          <w:rFonts w:ascii="Times New Roman" w:hAnsi="Times New Roman" w:cs="Times New Roman"/>
          <w:sz w:val="24"/>
          <w:szCs w:val="24"/>
        </w:rPr>
        <w:t xml:space="preserve"> </w:t>
      </w:r>
      <w:r w:rsidR="00046070" w:rsidRPr="00046070">
        <w:rPr>
          <w:rFonts w:ascii="Times New Roman" w:hAnsi="Times New Roman" w:cs="Times New Roman"/>
          <w:sz w:val="24"/>
          <w:szCs w:val="24"/>
        </w:rPr>
        <w:t xml:space="preserve">a Portaria </w:t>
      </w:r>
      <w:r w:rsidR="00DD22CB">
        <w:rPr>
          <w:rFonts w:ascii="Times New Roman" w:hAnsi="Times New Roman" w:cs="Times New Roman"/>
          <w:sz w:val="24"/>
          <w:szCs w:val="24"/>
        </w:rPr>
        <w:t>173</w:t>
      </w:r>
      <w:r w:rsidR="00046070" w:rsidRPr="00046070">
        <w:rPr>
          <w:rFonts w:ascii="Times New Roman" w:hAnsi="Times New Roman" w:cs="Times New Roman"/>
          <w:sz w:val="24"/>
          <w:szCs w:val="24"/>
        </w:rPr>
        <w:t>/20</w:t>
      </w:r>
      <w:r w:rsidR="00DD22CB">
        <w:rPr>
          <w:rFonts w:ascii="Times New Roman" w:hAnsi="Times New Roman" w:cs="Times New Roman"/>
          <w:sz w:val="24"/>
          <w:szCs w:val="24"/>
        </w:rPr>
        <w:t>23</w:t>
      </w:r>
      <w:r w:rsidR="00046070" w:rsidRPr="00046070">
        <w:rPr>
          <w:rFonts w:ascii="Times New Roman" w:hAnsi="Times New Roman" w:cs="Times New Roman"/>
          <w:sz w:val="24"/>
          <w:szCs w:val="24"/>
        </w:rPr>
        <w:t xml:space="preserve"> que designa </w:t>
      </w:r>
      <w:r w:rsidR="00816D6E">
        <w:rPr>
          <w:rFonts w:ascii="Times New Roman" w:hAnsi="Times New Roman" w:cs="Times New Roman"/>
          <w:sz w:val="24"/>
          <w:szCs w:val="24"/>
        </w:rPr>
        <w:t>os</w:t>
      </w:r>
      <w:r w:rsidR="00046070" w:rsidRPr="00046070">
        <w:rPr>
          <w:rFonts w:ascii="Times New Roman" w:hAnsi="Times New Roman" w:cs="Times New Roman"/>
          <w:sz w:val="24"/>
          <w:szCs w:val="24"/>
        </w:rPr>
        <w:t xml:space="preserve"> colaborador</w:t>
      </w:r>
      <w:r w:rsidR="00816D6E">
        <w:rPr>
          <w:rFonts w:ascii="Times New Roman" w:hAnsi="Times New Roman" w:cs="Times New Roman"/>
          <w:sz w:val="24"/>
          <w:szCs w:val="24"/>
        </w:rPr>
        <w:t>es</w:t>
      </w:r>
      <w:r w:rsidR="00046070" w:rsidRPr="00046070">
        <w:rPr>
          <w:rFonts w:ascii="Times New Roman" w:hAnsi="Times New Roman" w:cs="Times New Roman"/>
          <w:sz w:val="24"/>
          <w:szCs w:val="24"/>
        </w:rPr>
        <w:t xml:space="preserve"> Drª. Lucienne Gamarra Vieira Esmi, Coren-MS 101540-ENF</w:t>
      </w:r>
      <w:r w:rsidR="00DD22CB">
        <w:rPr>
          <w:rFonts w:ascii="Times New Roman" w:hAnsi="Times New Roman" w:cs="Times New Roman"/>
          <w:sz w:val="24"/>
          <w:szCs w:val="24"/>
        </w:rPr>
        <w:t>,</w:t>
      </w:r>
      <w:r w:rsidR="00046070" w:rsidRPr="00046070">
        <w:rPr>
          <w:rFonts w:ascii="Times New Roman" w:hAnsi="Times New Roman" w:cs="Times New Roman"/>
          <w:sz w:val="24"/>
          <w:szCs w:val="24"/>
        </w:rPr>
        <w:t xml:space="preserve"> Dr. Dieimes Leandro da Silva</w:t>
      </w:r>
      <w:r w:rsidR="00DD22CB">
        <w:rPr>
          <w:rFonts w:ascii="Times New Roman" w:hAnsi="Times New Roman" w:cs="Times New Roman"/>
          <w:sz w:val="24"/>
          <w:szCs w:val="24"/>
        </w:rPr>
        <w:t>,</w:t>
      </w:r>
      <w:r w:rsidR="00DD22CB" w:rsidRPr="00DD22CB">
        <w:rPr>
          <w:rFonts w:ascii="Times New Roman" w:hAnsi="Times New Roman" w:cs="Times New Roman"/>
          <w:sz w:val="24"/>
          <w:szCs w:val="24"/>
        </w:rPr>
        <w:t xml:space="preserve"> </w:t>
      </w:r>
      <w:r w:rsidR="00DD22CB" w:rsidRPr="00046070">
        <w:rPr>
          <w:rFonts w:ascii="Times New Roman" w:hAnsi="Times New Roman" w:cs="Times New Roman"/>
          <w:sz w:val="24"/>
          <w:szCs w:val="24"/>
        </w:rPr>
        <w:t>Coren-MS 283592-ENF</w:t>
      </w:r>
      <w:r w:rsidR="00DD22CB">
        <w:rPr>
          <w:rFonts w:ascii="Times New Roman" w:hAnsi="Times New Roman" w:cs="Times New Roman"/>
          <w:sz w:val="24"/>
          <w:szCs w:val="24"/>
        </w:rPr>
        <w:t xml:space="preserve"> e Dra. Rosana Mariano, Coren-MS 342440-ENF,</w:t>
      </w:r>
      <w:r w:rsidR="00046070" w:rsidRPr="00046070">
        <w:rPr>
          <w:rFonts w:ascii="Times New Roman" w:hAnsi="Times New Roman" w:cs="Times New Roman"/>
          <w:sz w:val="24"/>
          <w:szCs w:val="24"/>
        </w:rPr>
        <w:t xml:space="preserve"> para colaborarem nas atividades das Comissões de Ética em Enfermagem do Conselho Regional de Enfermagem de Mato Grosso do Sul.</w:t>
      </w:r>
    </w:p>
    <w:p w14:paraId="6B5E29E4" w14:textId="50A6E5FD" w:rsidR="00035E64" w:rsidRDefault="00035E64" w:rsidP="00035E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2DD20AB5" w14:textId="77777777" w:rsidR="00816D6E" w:rsidRDefault="00816D6E" w:rsidP="00035E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A06765" w14:textId="13D1A6C5" w:rsidR="00CB0942" w:rsidRPr="003E33B2" w:rsidRDefault="00035E64" w:rsidP="00035E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046070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consta no Processo Administrativo </w:t>
      </w:r>
      <w:r w:rsidR="00DD22CB">
        <w:rPr>
          <w:rFonts w:ascii="Times New Roman" w:hAnsi="Times New Roman" w:cs="Times New Roman"/>
          <w:sz w:val="24"/>
          <w:szCs w:val="24"/>
        </w:rPr>
        <w:t>156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DD22CB">
        <w:rPr>
          <w:rFonts w:ascii="Times New Roman" w:hAnsi="Times New Roman" w:cs="Times New Roman"/>
          <w:sz w:val="24"/>
          <w:szCs w:val="24"/>
        </w:rPr>
        <w:t>3</w:t>
      </w:r>
      <w:r w:rsidR="00816D6E">
        <w:rPr>
          <w:rFonts w:ascii="Times New Roman" w:hAnsi="Times New Roman" w:cs="Times New Roman"/>
          <w:sz w:val="24"/>
          <w:szCs w:val="24"/>
        </w:rPr>
        <w:t xml:space="preserve"> posse </w:t>
      </w:r>
      <w:r w:rsidR="00DD22CB">
        <w:rPr>
          <w:rFonts w:ascii="Times New Roman" w:hAnsi="Times New Roman" w:cs="Times New Roman"/>
          <w:sz w:val="24"/>
          <w:szCs w:val="24"/>
        </w:rPr>
        <w:t xml:space="preserve">da </w:t>
      </w:r>
      <w:r w:rsidR="00816D6E">
        <w:rPr>
          <w:rFonts w:ascii="Times New Roman" w:hAnsi="Times New Roman" w:cs="Times New Roman"/>
          <w:sz w:val="24"/>
          <w:szCs w:val="24"/>
        </w:rPr>
        <w:t xml:space="preserve">Comissão de Ética do </w:t>
      </w:r>
      <w:r w:rsidR="00DD22CB" w:rsidRPr="005F2FE2">
        <w:rPr>
          <w:rFonts w:ascii="Times New Roman" w:hAnsi="Times New Roman" w:cs="Times New Roman"/>
          <w:sz w:val="24"/>
          <w:szCs w:val="24"/>
        </w:rPr>
        <w:t xml:space="preserve">Hospital </w:t>
      </w:r>
      <w:r w:rsidR="00DD22CB">
        <w:rPr>
          <w:rFonts w:ascii="Times New Roman" w:hAnsi="Times New Roman" w:cs="Times New Roman"/>
          <w:sz w:val="24"/>
          <w:szCs w:val="24"/>
        </w:rPr>
        <w:t>Regional de Cirurgias da Grande Dourados - MS</w:t>
      </w:r>
      <w:r w:rsidR="001F783D">
        <w:rPr>
          <w:rFonts w:ascii="Times New Roman" w:hAnsi="Times New Roman" w:cs="Times New Roman"/>
          <w:sz w:val="24"/>
          <w:szCs w:val="24"/>
        </w:rPr>
        <w:t xml:space="preserve">, </w:t>
      </w:r>
      <w:r w:rsidR="00CB0942" w:rsidRPr="003E33B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17EBC6" w14:textId="3FD5A374" w:rsidR="00F91DF8" w:rsidRPr="003E33B2" w:rsidRDefault="001F783D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16D6E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816D6E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Drª. Lucienne Gamarra Vieira Esmi, Coren-MS 101540-ENF</w:t>
      </w:r>
      <w:r w:rsidR="00DD2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Silva, Coren-MS 283592-ENF</w:t>
      </w:r>
      <w:r w:rsidR="00DD2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D22CB" w:rsidRPr="00DD22CB">
        <w:rPr>
          <w:rFonts w:ascii="Times New Roman" w:hAnsi="Times New Roman" w:cs="Times New Roman"/>
          <w:i w:val="0"/>
          <w:iCs w:val="0"/>
          <w:sz w:val="24"/>
          <w:szCs w:val="24"/>
        </w:rPr>
        <w:t>Dra. Rosana Mariano, Coren-MS 342440-ENF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participar</w:t>
      </w:r>
      <w:r w:rsidR="00816D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Pr="00C206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posse </w:t>
      </w:r>
      <w:r w:rsidRPr="00C206E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da Comissão de Ética de Enfermagem do </w:t>
      </w:r>
      <w:r w:rsidR="00DD22CB" w:rsidRPr="005F2F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Hospital </w:t>
      </w:r>
      <w:r w:rsidR="00DD22CB">
        <w:rPr>
          <w:rFonts w:ascii="Times New Roman" w:hAnsi="Times New Roman" w:cs="Times New Roman"/>
          <w:i w:val="0"/>
          <w:iCs w:val="0"/>
          <w:sz w:val="24"/>
          <w:szCs w:val="24"/>
        </w:rPr>
        <w:t>Regional de Cirurgias da Grande Dourados - MS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ocorrerá no dia </w:t>
      </w:r>
      <w:r w:rsidR="00DD22CB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DD22C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 2023, </w:t>
      </w:r>
      <w:r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DD2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Auditório </w:t>
      </w:r>
      <w:r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DD22CB">
        <w:rPr>
          <w:rFonts w:ascii="Times New Roman" w:hAnsi="Times New Roman" w:cs="Times New Roman"/>
          <w:i w:val="0"/>
          <w:iCs w:val="0"/>
          <w:sz w:val="24"/>
          <w:szCs w:val="24"/>
        </w:rPr>
        <w:t>Hospital Regional</w:t>
      </w:r>
      <w:r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 Dourados-</w:t>
      </w:r>
      <w:r w:rsidR="00DD22CB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48C78A09" w14:textId="3D496B5E" w:rsidR="001F783D" w:rsidRDefault="00816D6E" w:rsidP="001F78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Drª. Lucienne Gamarra Vieira Esmi, Coren-MS 101540-ENF</w:t>
      </w:r>
      <w:r w:rsidR="00DD2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</w:t>
      </w:r>
      <w:r w:rsidR="00DD22C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D22CB" w:rsidRPr="00DD2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2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283592-ENF e </w:t>
      </w:r>
      <w:r w:rsidR="00DD22CB" w:rsidRPr="00DD22CB">
        <w:rPr>
          <w:rFonts w:ascii="Times New Roman" w:hAnsi="Times New Roman" w:cs="Times New Roman"/>
          <w:i w:val="0"/>
          <w:iCs w:val="0"/>
          <w:sz w:val="24"/>
          <w:szCs w:val="24"/>
        </w:rPr>
        <w:t>Dra. Rosana Mariano, Coren-MS 342</w:t>
      </w:r>
      <w:r w:rsidR="008C544B">
        <w:rPr>
          <w:rFonts w:ascii="Times New Roman" w:hAnsi="Times New Roman" w:cs="Times New Roman"/>
          <w:i w:val="0"/>
          <w:iCs w:val="0"/>
          <w:sz w:val="24"/>
          <w:szCs w:val="24"/>
        </w:rPr>
        <w:t>440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C544B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8C5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io 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C544B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</w:t>
      </w:r>
      <w:r w:rsidR="008C544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720E4552" w14:textId="61F6F7E1" w:rsidR="00816D6E" w:rsidRPr="00816D6E" w:rsidRDefault="00816D6E" w:rsidP="00816D6E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Os colaboradores realizarão a viagem 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4CDD4E6" w14:textId="2D7006AA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816D6E">
        <w:rPr>
          <w:rFonts w:ascii="Times New Roman" w:hAnsi="Times New Roman" w:cs="Times New Roman"/>
          <w:i w:val="0"/>
          <w:sz w:val="24"/>
          <w:szCs w:val="24"/>
        </w:rPr>
        <w:t>Despesas Administrativas.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5E90C1" w14:textId="77777777" w:rsidR="00816D6E" w:rsidRDefault="00816D6E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D4F13E" w14:textId="0D0C7C1B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C544B">
        <w:rPr>
          <w:rFonts w:ascii="Times New Roman" w:hAnsi="Times New Roman" w:cs="Times New Roman"/>
          <w:sz w:val="24"/>
          <w:szCs w:val="24"/>
        </w:rPr>
        <w:t>12</w:t>
      </w:r>
      <w:r w:rsidR="00427675">
        <w:rPr>
          <w:rFonts w:ascii="Times New Roman" w:hAnsi="Times New Roman" w:cs="Times New Roman"/>
          <w:sz w:val="24"/>
          <w:szCs w:val="24"/>
        </w:rPr>
        <w:t xml:space="preserve"> de </w:t>
      </w:r>
      <w:r w:rsidR="008C544B">
        <w:rPr>
          <w:rFonts w:ascii="Times New Roman" w:hAnsi="Times New Roman" w:cs="Times New Roman"/>
          <w:sz w:val="24"/>
          <w:szCs w:val="24"/>
        </w:rPr>
        <w:t>maio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</w:t>
      </w:r>
      <w:r w:rsidR="00317BF0">
        <w:rPr>
          <w:rFonts w:ascii="Times New Roman" w:hAnsi="Times New Roman" w:cs="Times New Roman"/>
          <w:sz w:val="24"/>
          <w:szCs w:val="24"/>
        </w:rPr>
        <w:t>3</w:t>
      </w:r>
      <w:r w:rsidR="002D7734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E439EA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EC53D" w14:textId="77777777" w:rsidR="00816D6E" w:rsidRDefault="00816D6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FDA0B70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5E64"/>
    <w:rsid w:val="00036A43"/>
    <w:rsid w:val="000370B3"/>
    <w:rsid w:val="00037293"/>
    <w:rsid w:val="0004155A"/>
    <w:rsid w:val="00044380"/>
    <w:rsid w:val="00045175"/>
    <w:rsid w:val="00045748"/>
    <w:rsid w:val="00046070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83D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0B97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6D6E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44B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2CB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828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2025-10-10T01:09:00Z</cp:lastPrinted>
  <dcterms:created xsi:type="dcterms:W3CDTF">2023-05-12T18:05:00Z</dcterms:created>
  <dcterms:modified xsi:type="dcterms:W3CDTF">2025-10-10T01:09:00Z</dcterms:modified>
</cp:coreProperties>
</file>