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A995E4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BF25A0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2023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3693EE00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BF25A0">
        <w:rPr>
          <w:rFonts w:ascii="Times New Roman" w:hAnsi="Times New Roman" w:cs="Times New Roman"/>
          <w:sz w:val="24"/>
          <w:szCs w:val="24"/>
        </w:rPr>
        <w:t>1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 Dourados-MS</w:t>
      </w:r>
      <w:r w:rsidR="00BF25A0">
        <w:rPr>
          <w:rFonts w:ascii="Times New Roman" w:hAnsi="Times New Roman" w:cs="Times New Roman"/>
          <w:sz w:val="24"/>
          <w:szCs w:val="24"/>
        </w:rPr>
        <w:t>, conforme cronograma</w:t>
      </w:r>
      <w:r w:rsidR="00387F28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o encerramento do evento será realizado </w:t>
      </w:r>
      <w:r w:rsidR="00177466">
        <w:rPr>
          <w:rFonts w:ascii="Times New Roman" w:hAnsi="Times New Roman" w:cs="Times New Roman"/>
          <w:sz w:val="24"/>
          <w:szCs w:val="24"/>
        </w:rPr>
        <w:t xml:space="preserve">no dia </w:t>
      </w:r>
      <w:r w:rsidR="00BF25A0">
        <w:rPr>
          <w:rFonts w:ascii="Times New Roman" w:hAnsi="Times New Roman" w:cs="Times New Roman"/>
          <w:sz w:val="24"/>
          <w:szCs w:val="24"/>
        </w:rPr>
        <w:t>19</w:t>
      </w:r>
      <w:r w:rsidR="0060085F">
        <w:rPr>
          <w:rFonts w:ascii="Times New Roman" w:hAnsi="Times New Roman" w:cs="Times New Roman"/>
          <w:sz w:val="24"/>
          <w:szCs w:val="24"/>
        </w:rPr>
        <w:t xml:space="preserve"> </w:t>
      </w:r>
      <w:r w:rsidR="00177466">
        <w:rPr>
          <w:rFonts w:ascii="Times New Roman" w:hAnsi="Times New Roman" w:cs="Times New Roman"/>
          <w:sz w:val="24"/>
          <w:szCs w:val="24"/>
        </w:rPr>
        <w:t>de maio de 20</w:t>
      </w:r>
      <w:r w:rsidR="00BF25A0">
        <w:rPr>
          <w:rFonts w:ascii="Times New Roman" w:hAnsi="Times New Roman" w:cs="Times New Roman"/>
          <w:sz w:val="24"/>
          <w:szCs w:val="24"/>
        </w:rPr>
        <w:t>23</w:t>
      </w:r>
      <w:r w:rsidR="00177466">
        <w:rPr>
          <w:rFonts w:ascii="Times New Roman" w:hAnsi="Times New Roman" w:cs="Times New Roman"/>
          <w:sz w:val="24"/>
          <w:szCs w:val="24"/>
        </w:rPr>
        <w:t>,</w:t>
      </w:r>
      <w:r w:rsidR="00992CBF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171793D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oordenadora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>do evento da 11ª Semana de Enfermagem Sul Mato Grossense, Colaboradora 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encerramento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evento,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040AB3E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992CBF" w:rsidRP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5D85045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992CB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ida e volta, para que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>
        <w:rPr>
          <w:rFonts w:ascii="Times New Roman" w:hAnsi="Times New Roman" w:cs="Times New Roman"/>
          <w:i w:val="0"/>
          <w:sz w:val="24"/>
          <w:szCs w:val="24"/>
        </w:rPr>
        <w:t>participe do evento.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AE51319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p w14:paraId="3CCAB605" w14:textId="77777777" w:rsidR="00387F28" w:rsidRPr="00387F28" w:rsidRDefault="00387F28" w:rsidP="00387F28">
      <w:pPr>
        <w:rPr>
          <w:lang w:val="en-US"/>
        </w:rPr>
      </w:pPr>
    </w:p>
    <w:p w14:paraId="1DF69067" w14:textId="170E7598" w:rsidR="00387F28" w:rsidRPr="00387F28" w:rsidRDefault="00387F28" w:rsidP="00387F28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391F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2025-10-10T01:09:00Z</cp:lastPrinted>
  <dcterms:created xsi:type="dcterms:W3CDTF">2023-05-15T22:01:00Z</dcterms:created>
  <dcterms:modified xsi:type="dcterms:W3CDTF">2025-10-10T01:09:00Z</dcterms:modified>
</cp:coreProperties>
</file>