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7285E">
        <w:rPr>
          <w:b/>
          <w:caps/>
          <w:sz w:val="24"/>
          <w:szCs w:val="24"/>
        </w:rPr>
        <w:t xml:space="preserve"> </w:t>
      </w:r>
      <w:r w:rsidR="00761AE5">
        <w:rPr>
          <w:b/>
          <w:caps/>
          <w:sz w:val="24"/>
          <w:szCs w:val="24"/>
        </w:rPr>
        <w:t>298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A37D5B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A37D5B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A37D5B">
        <w:rPr>
          <w:b/>
          <w:caps/>
          <w:sz w:val="24"/>
          <w:szCs w:val="24"/>
        </w:rPr>
        <w:t>7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37D5B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A37D5B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A37D5B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A37D5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A37D5B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355E3" w:rsidRDefault="007869F1" w:rsidP="005355E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355E3">
        <w:rPr>
          <w:rFonts w:ascii="Times New Roman" w:hAnsi="Times New Roman" w:cs="Times New Roman"/>
          <w:sz w:val="24"/>
          <w:szCs w:val="24"/>
        </w:rPr>
        <w:t xml:space="preserve"> Decisão </w:t>
      </w:r>
      <w:proofErr w:type="spellStart"/>
      <w:proofErr w:type="gramStart"/>
      <w:r w:rsidR="005355E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5355E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5355E3">
        <w:rPr>
          <w:rFonts w:ascii="Times New Roman" w:hAnsi="Times New Roman" w:cs="Times New Roman"/>
          <w:sz w:val="24"/>
          <w:szCs w:val="24"/>
        </w:rPr>
        <w:t xml:space="preserve"> n. 129/2016.</w:t>
      </w:r>
    </w:p>
    <w:p w:rsidR="00D04231" w:rsidRDefault="00D04231" w:rsidP="005355E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297/2017.</w:t>
      </w:r>
    </w:p>
    <w:p w:rsidR="007869F1" w:rsidRPr="00C51793" w:rsidRDefault="005355E3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869F1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3634C8">
        <w:rPr>
          <w:rFonts w:ascii="Times New Roman" w:hAnsi="Times New Roman" w:cs="Times New Roman"/>
          <w:sz w:val="24"/>
          <w:szCs w:val="24"/>
        </w:rPr>
        <w:t>52</w:t>
      </w:r>
      <w:r w:rsidR="007869F1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27607">
        <w:rPr>
          <w:rFonts w:ascii="Times New Roman" w:hAnsi="Times New Roman" w:cs="Times New Roman"/>
          <w:sz w:val="24"/>
          <w:szCs w:val="24"/>
        </w:rPr>
        <w:t>Ordinária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de </w:t>
      </w:r>
      <w:r w:rsidR="003634C8">
        <w:rPr>
          <w:rFonts w:ascii="Times New Roman" w:hAnsi="Times New Roman" w:cs="Times New Roman"/>
          <w:sz w:val="24"/>
          <w:szCs w:val="24"/>
        </w:rPr>
        <w:t>Diretoria</w:t>
      </w:r>
      <w:r w:rsidR="007869F1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3634C8">
        <w:rPr>
          <w:rFonts w:ascii="Times New Roman" w:hAnsi="Times New Roman" w:cs="Times New Roman"/>
          <w:sz w:val="24"/>
          <w:szCs w:val="24"/>
        </w:rPr>
        <w:t>14</w:t>
      </w:r>
      <w:r w:rsidR="007869F1">
        <w:rPr>
          <w:rFonts w:ascii="Times New Roman" w:hAnsi="Times New Roman" w:cs="Times New Roman"/>
          <w:sz w:val="24"/>
          <w:szCs w:val="24"/>
        </w:rPr>
        <w:t xml:space="preserve"> de </w:t>
      </w:r>
      <w:r w:rsidR="003634C8">
        <w:rPr>
          <w:rFonts w:ascii="Times New Roman" w:hAnsi="Times New Roman" w:cs="Times New Roman"/>
          <w:sz w:val="24"/>
          <w:szCs w:val="24"/>
        </w:rPr>
        <w:t>agosto</w:t>
      </w:r>
      <w:r w:rsidR="007869F1"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46A51" w:rsidRPr="00A82191" w:rsidRDefault="00E05CA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D04231">
        <w:rPr>
          <w:rFonts w:ascii="Times New Roman" w:hAnsi="Times New Roman" w:cs="Times New Roman"/>
          <w:i w:val="0"/>
          <w:iCs w:val="0"/>
          <w:sz w:val="24"/>
          <w:szCs w:val="24"/>
        </w:rPr>
        <w:t>Helton Verão Lopes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5355E3">
        <w:rPr>
          <w:rFonts w:ascii="Times New Roman" w:hAnsi="Times New Roman" w:cs="Times New Roman"/>
          <w:i w:val="0"/>
          <w:iCs w:val="0"/>
          <w:sz w:val="24"/>
          <w:szCs w:val="24"/>
        </w:rPr>
        <w:t>ocupar do cargo de Ouvidor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proofErr w:type="spellStart"/>
      <w:proofErr w:type="gramStart"/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D1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</w:t>
      </w:r>
      <w:r w:rsidR="00EB0A8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continuará desenvolvendo suas atividades funcionais 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</w:t>
      </w:r>
      <w:r w:rsidR="00D04231">
        <w:rPr>
          <w:rFonts w:ascii="Times New Roman" w:hAnsi="Times New Roman" w:cs="Times New Roman"/>
          <w:i w:val="0"/>
          <w:iCs w:val="0"/>
          <w:sz w:val="24"/>
          <w:szCs w:val="24"/>
        </w:rPr>
        <w:t>Assessor de Comunicação e Imprensa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Conselho Regional de Enfermagem de Mato Grosso do Sul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45295" w:rsidRPr="00645295" w:rsidRDefault="0064529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Ao Ouvidor incumbirá:</w:t>
      </w:r>
    </w:p>
    <w:p w:rsidR="00645295" w:rsidRDefault="00645295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 – receber, analisar e encaminhar ao setor competente as reclamações, denúncias, sugestões, informações, questionamentos e elogios do público externo, acompanhando a tramitação até a resposta final;</w:t>
      </w:r>
    </w:p>
    <w:p w:rsidR="00645295" w:rsidRDefault="00645295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II – receber, analisar e identificar a pertinência das solicitações, localizando a área competente e requisitando esclarecimentos e soluções aos usuários;</w:t>
      </w:r>
    </w:p>
    <w:p w:rsidR="00645295" w:rsidRDefault="00645295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III – dar ampla publicidade </w:t>
      </w:r>
      <w:r w:rsidR="0007286A">
        <w:rPr>
          <w:rFonts w:ascii="Times New Roman" w:hAnsi="Times New Roman" w:cs="Times New Roman"/>
          <w:i w:val="0"/>
          <w:sz w:val="24"/>
          <w:szCs w:val="24"/>
        </w:rPr>
        <w:t>as atividades e funções, inclusive por meio de audiências públicas itinerantes nas unidades da Instituição para prestação de contas e avaliação dos inscritos;</w:t>
      </w:r>
    </w:p>
    <w:p w:rsidR="0007286A" w:rsidRDefault="0007286A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IV – elaborar o plano de trabalho com estratégias, metas, procedimentos e avaliações de satisfação dos inscritos em relação aos serviços prestados;</w:t>
      </w:r>
    </w:p>
    <w:p w:rsidR="0007286A" w:rsidRDefault="0007286A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V – sugerir medidas que visem o aprimoramento das atividades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07286A" w:rsidRDefault="0007286A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VI – acompanhar as providências adotadas pelos setores competentes, garantindo o direito de resolutividade e mantendo o requerente informado do processo;</w:t>
      </w:r>
    </w:p>
    <w:p w:rsidR="0007286A" w:rsidRDefault="0007286A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VII – garantir o acesso gratuito e direito de seus serviços a qualquer cidadão, empregados públicos e plenário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e;</w:t>
      </w:r>
    </w:p>
    <w:p w:rsidR="0007286A" w:rsidRPr="00645295" w:rsidRDefault="0007286A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VIII – elaborar relatórios semestrais e anuais sobre as atividades da Ouvidoria, encaminhando-os ao plenário.</w:t>
      </w:r>
    </w:p>
    <w:p w:rsidR="00A82191" w:rsidRPr="00A82191" w:rsidRDefault="005355E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empregado público Sr. </w:t>
      </w:r>
      <w:r w:rsidR="00D04231">
        <w:rPr>
          <w:rFonts w:ascii="Times New Roman" w:hAnsi="Times New Roman" w:cs="Times New Roman"/>
          <w:i w:val="0"/>
          <w:sz w:val="24"/>
          <w:szCs w:val="24"/>
        </w:rPr>
        <w:t>Helton Verão Lopes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fará jus a gratificação </w:t>
      </w:r>
      <w:r w:rsidR="00645295">
        <w:rPr>
          <w:rFonts w:ascii="Times New Roman" w:hAnsi="Times New Roman" w:cs="Times New Roman"/>
          <w:i w:val="0"/>
          <w:sz w:val="24"/>
          <w:szCs w:val="24"/>
        </w:rPr>
        <w:t>da função supracitada, cujo valor será de R$ 350,00 (trezentos e cinquenta reais).</w:t>
      </w:r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D04231">
        <w:rPr>
          <w:rFonts w:ascii="Times New Roman" w:hAnsi="Times New Roman" w:cs="Times New Roman"/>
          <w:i w:val="0"/>
          <w:iCs w:val="0"/>
          <w:sz w:val="24"/>
          <w:szCs w:val="24"/>
        </w:rPr>
        <w:t>na data da ciência do referido empregado público, revogadas as disposições em contrário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5C0B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C5C0B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C5C0B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C5C0B" w:rsidRDefault="000C5C0B" w:rsidP="000C5C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C5C0B" w:rsidRDefault="000C5C0B" w:rsidP="000C5C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     Secretária </w:t>
      </w:r>
    </w:p>
    <w:p w:rsidR="000C5C0B" w:rsidRPr="00761AE5" w:rsidRDefault="000C5C0B" w:rsidP="000C5C0B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761AE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61AE5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761AE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61AE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61AE5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67285E" w:rsidRPr="00761AE5" w:rsidRDefault="0067285E" w:rsidP="0067285E">
      <w:pPr>
        <w:tabs>
          <w:tab w:val="left" w:pos="3765"/>
        </w:tabs>
        <w:spacing w:after="0" w:line="240" w:lineRule="auto"/>
        <w:jc w:val="both"/>
      </w:pPr>
    </w:p>
    <w:p w:rsidR="00F824B7" w:rsidRPr="00761AE5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761AE5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E3" w:rsidRDefault="005355E3" w:rsidP="00001480">
      <w:pPr>
        <w:spacing w:after="0" w:line="240" w:lineRule="auto"/>
      </w:pPr>
      <w:r>
        <w:separator/>
      </w:r>
    </w:p>
  </w:endnote>
  <w:endnote w:type="continuationSeparator" w:id="0">
    <w:p w:rsidR="005355E3" w:rsidRDefault="005355E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5E3" w:rsidRDefault="005355E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355E3" w:rsidRPr="00282966" w:rsidRDefault="005355E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355E3" w:rsidRPr="00282966" w:rsidRDefault="005355E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355E3" w:rsidRPr="00DB3D8B" w:rsidRDefault="005355E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5355E3" w:rsidRPr="00E71A61" w:rsidRDefault="005355E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E3" w:rsidRDefault="005355E3" w:rsidP="00001480">
      <w:pPr>
        <w:spacing w:after="0" w:line="240" w:lineRule="auto"/>
      </w:pPr>
      <w:r>
        <w:separator/>
      </w:r>
    </w:p>
  </w:footnote>
  <w:footnote w:type="continuationSeparator" w:id="0">
    <w:p w:rsidR="005355E3" w:rsidRDefault="005355E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5E3" w:rsidRDefault="005355E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55E3" w:rsidRDefault="005355E3" w:rsidP="002F663E">
    <w:pPr>
      <w:pStyle w:val="Cabealho"/>
    </w:pPr>
  </w:p>
  <w:p w:rsidR="005355E3" w:rsidRDefault="005355E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355E3" w:rsidRDefault="005355E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355E3" w:rsidRDefault="005355E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05DD"/>
    <w:rsid w:val="00065AFD"/>
    <w:rsid w:val="0007286A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C5C0B"/>
    <w:rsid w:val="000D7809"/>
    <w:rsid w:val="000D78F0"/>
    <w:rsid w:val="000E2CB1"/>
    <w:rsid w:val="000F06F8"/>
    <w:rsid w:val="000F54DF"/>
    <w:rsid w:val="000F5E1D"/>
    <w:rsid w:val="000F5FEB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511B"/>
    <w:rsid w:val="00297DD5"/>
    <w:rsid w:val="002A6CFB"/>
    <w:rsid w:val="002B09F7"/>
    <w:rsid w:val="002C20D8"/>
    <w:rsid w:val="002C21D3"/>
    <w:rsid w:val="002C2BFF"/>
    <w:rsid w:val="002C6C73"/>
    <w:rsid w:val="002D32A9"/>
    <w:rsid w:val="002E27E1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4C8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27C3"/>
    <w:rsid w:val="004002A9"/>
    <w:rsid w:val="00401350"/>
    <w:rsid w:val="00410A1D"/>
    <w:rsid w:val="004248C4"/>
    <w:rsid w:val="004268C4"/>
    <w:rsid w:val="00426C57"/>
    <w:rsid w:val="00426F14"/>
    <w:rsid w:val="004307C3"/>
    <w:rsid w:val="00431A94"/>
    <w:rsid w:val="00434D7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0CA9"/>
    <w:rsid w:val="00502C9E"/>
    <w:rsid w:val="00510E9D"/>
    <w:rsid w:val="00511DFC"/>
    <w:rsid w:val="00513C5C"/>
    <w:rsid w:val="005208FD"/>
    <w:rsid w:val="005218B8"/>
    <w:rsid w:val="00523A33"/>
    <w:rsid w:val="00525248"/>
    <w:rsid w:val="005355E3"/>
    <w:rsid w:val="005424A1"/>
    <w:rsid w:val="00543D2E"/>
    <w:rsid w:val="005476DD"/>
    <w:rsid w:val="00547B84"/>
    <w:rsid w:val="00551E06"/>
    <w:rsid w:val="00552A33"/>
    <w:rsid w:val="00554601"/>
    <w:rsid w:val="00557033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78FD"/>
    <w:rsid w:val="005C7027"/>
    <w:rsid w:val="005D1E6D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295"/>
    <w:rsid w:val="006456C0"/>
    <w:rsid w:val="00647B54"/>
    <w:rsid w:val="00647DE2"/>
    <w:rsid w:val="00651BFB"/>
    <w:rsid w:val="00662E53"/>
    <w:rsid w:val="00663589"/>
    <w:rsid w:val="0067285E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1AE5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33741"/>
    <w:rsid w:val="00A37D5B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2191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02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84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231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CA3"/>
    <w:rsid w:val="00E061DE"/>
    <w:rsid w:val="00E10943"/>
    <w:rsid w:val="00E12215"/>
    <w:rsid w:val="00E21889"/>
    <w:rsid w:val="00E22202"/>
    <w:rsid w:val="00E25E6E"/>
    <w:rsid w:val="00E2600A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0A86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607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A6B82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7F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5F6A5-0892-44DF-915F-02552D60D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2017-08-16T14:56:00Z</cp:lastPrinted>
  <dcterms:created xsi:type="dcterms:W3CDTF">2017-08-16T14:44:00Z</dcterms:created>
  <dcterms:modified xsi:type="dcterms:W3CDTF">2017-08-16T14:56:00Z</dcterms:modified>
</cp:coreProperties>
</file>