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BCF9CF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3364C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64C">
        <w:rPr>
          <w:b/>
          <w:caps/>
          <w:sz w:val="24"/>
          <w:szCs w:val="24"/>
        </w:rPr>
        <w:t>06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71EB4E8D" w14:textId="77777777" w:rsidR="00B3364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16945" w14:textId="307376F0" w:rsidR="00E040E1" w:rsidRDefault="00B3364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336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Enfermeira fiscal designada para acompanhar a sindicância,</w:t>
      </w:r>
      <w:bookmarkStart w:id="0" w:name="_Hlk1495556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161">
        <w:rPr>
          <w:rFonts w:ascii="Times New Roman" w:hAnsi="Times New Roman" w:cs="Times New Roman"/>
          <w:sz w:val="24"/>
          <w:szCs w:val="24"/>
        </w:rPr>
        <w:t>Dra. Priscilla Marcos Santana de Araújo</w:t>
      </w:r>
      <w:bookmarkEnd w:id="0"/>
      <w:r w:rsidRPr="00105161">
        <w:rPr>
          <w:rFonts w:ascii="Times New Roman" w:hAnsi="Times New Roman" w:cs="Times New Roman"/>
          <w:sz w:val="24"/>
          <w:szCs w:val="24"/>
        </w:rPr>
        <w:t>, Coren-MS n. 508674-ENF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 de licença médica,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FC8E7A" w:rsidR="000C5FCC" w:rsidRPr="000C5FCC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sindicância para apurar os fatos descritos nos 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C5FCC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FBD923F" w:rsidR="000C5FCC" w:rsidRPr="00386F42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Redesignar 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C872BEF" w14:textId="77777777" w:rsidR="00B3364C" w:rsidRDefault="00B3364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A13246" w14:textId="4EDD5809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0E47C87D" w14:textId="2EF953C9" w:rsid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</w:t>
      </w:r>
      <w:r w:rsidR="00B3364C">
        <w:rPr>
          <w:rFonts w:ascii="Times New Roman" w:hAnsi="Times New Roman" w:cs="Times New Roman"/>
          <w:sz w:val="24"/>
          <w:szCs w:val="24"/>
        </w:rPr>
        <w:t xml:space="preserve"> </w:t>
      </w:r>
      <w:r w:rsidR="00A36C62" w:rsidRPr="00105161">
        <w:rPr>
          <w:rFonts w:ascii="Times New Roman" w:hAnsi="Times New Roman" w:cs="Times New Roman"/>
          <w:sz w:val="24"/>
          <w:szCs w:val="24"/>
        </w:rPr>
        <w:t>Dra. Diana Pache, Coren-MS n. 310763-ENF</w:t>
      </w:r>
      <w:r w:rsidR="00A36C6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  <w:r w:rsidR="005B4FDB">
        <w:rPr>
          <w:rFonts w:ascii="Times New Roman" w:hAnsi="Times New Roman" w:cs="Times New Roman"/>
          <w:sz w:val="24"/>
          <w:szCs w:val="24"/>
        </w:rPr>
        <w:t>.</w:t>
      </w:r>
    </w:p>
    <w:p w14:paraId="19E583F1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2365D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4A6C3" w14:textId="77777777" w:rsidR="005B4FDB" w:rsidRPr="000C5FCC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524A288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>06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7CDA9B" w14:textId="77777777" w:rsidR="005B4FDB" w:rsidRPr="00B253CF" w:rsidRDefault="005B4FDB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D8D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364F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4FDB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9AE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36C62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364C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1F55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653D8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2025-10-10T01:45:00Z</cp:lastPrinted>
  <dcterms:created xsi:type="dcterms:W3CDTF">2025-06-06T18:25:00Z</dcterms:created>
  <dcterms:modified xsi:type="dcterms:W3CDTF">2025-10-10T01:45:00Z</dcterms:modified>
</cp:coreProperties>
</file>