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5D0BC454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46E06">
        <w:rPr>
          <w:b/>
          <w:caps/>
          <w:sz w:val="24"/>
          <w:szCs w:val="24"/>
        </w:rPr>
        <w:t>304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346E06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346E06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022</w:t>
      </w:r>
    </w:p>
    <w:p w14:paraId="52346497" w14:textId="6310D494" w:rsidR="007869F1" w:rsidRPr="006F3E9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C975277" w14:textId="411E6BF0" w:rsidR="00F91DF8" w:rsidRDefault="00D13A1D" w:rsidP="00F91DF8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>o memorando n. 0</w:t>
      </w:r>
      <w:r w:rsidR="00817C7B">
        <w:rPr>
          <w:rFonts w:ascii="Times New Roman" w:hAnsi="Times New Roman" w:cs="Times New Roman"/>
          <w:bCs/>
          <w:sz w:val="24"/>
          <w:szCs w:val="24"/>
        </w:rPr>
        <w:t>30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>/202</w:t>
      </w:r>
      <w:r w:rsidR="00587F9F">
        <w:rPr>
          <w:rFonts w:ascii="Times New Roman" w:hAnsi="Times New Roman" w:cs="Times New Roman"/>
          <w:bCs/>
          <w:sz w:val="24"/>
          <w:szCs w:val="24"/>
        </w:rPr>
        <w:t>2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>-DFIS</w:t>
      </w:r>
      <w:r w:rsidR="00F91DF8" w:rsidRPr="006F3E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071" w:rsidRPr="006F3E9A">
        <w:rPr>
          <w:rFonts w:ascii="Times New Roman" w:hAnsi="Times New Roman" w:cs="Times New Roman"/>
          <w:bCs/>
          <w:sz w:val="24"/>
          <w:szCs w:val="24"/>
        </w:rPr>
        <w:t>realizar fiscalizações</w:t>
      </w:r>
      <w:r w:rsidR="006F3E9A" w:rsidRPr="006F3E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071" w:rsidRPr="006F3E9A">
        <w:rPr>
          <w:rFonts w:ascii="Times New Roman" w:hAnsi="Times New Roman" w:cs="Times New Roman"/>
          <w:bCs/>
          <w:sz w:val="24"/>
          <w:szCs w:val="24"/>
        </w:rPr>
        <w:t>nas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 xml:space="preserve"> Instituições de </w:t>
      </w:r>
      <w:r w:rsidR="000E3071" w:rsidRPr="006F3E9A">
        <w:rPr>
          <w:rFonts w:ascii="Times New Roman" w:hAnsi="Times New Roman" w:cs="Times New Roman"/>
          <w:bCs/>
          <w:sz w:val="24"/>
          <w:szCs w:val="24"/>
        </w:rPr>
        <w:t xml:space="preserve">Saúde do munícipio de </w:t>
      </w:r>
      <w:r w:rsidR="00817C7B">
        <w:rPr>
          <w:rFonts w:ascii="Times New Roman" w:hAnsi="Times New Roman" w:cs="Times New Roman"/>
          <w:bCs/>
          <w:sz w:val="24"/>
          <w:szCs w:val="24"/>
        </w:rPr>
        <w:t>Ponta Porã</w:t>
      </w:r>
      <w:r w:rsidR="00AF00A3">
        <w:rPr>
          <w:rFonts w:ascii="Times New Roman" w:hAnsi="Times New Roman" w:cs="Times New Roman"/>
          <w:bCs/>
          <w:sz w:val="24"/>
          <w:szCs w:val="24"/>
        </w:rPr>
        <w:t>/</w:t>
      </w:r>
      <w:r w:rsidR="00F91DF8" w:rsidRPr="006F3E9A">
        <w:rPr>
          <w:rFonts w:ascii="Times New Roman" w:hAnsi="Times New Roman" w:cs="Times New Roman"/>
          <w:bCs/>
          <w:sz w:val="24"/>
          <w:szCs w:val="24"/>
        </w:rPr>
        <w:t xml:space="preserve">MS, </w:t>
      </w:r>
      <w:r w:rsidR="00F91DF8" w:rsidRPr="006F3E9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320832DB" w:rsidR="00F91DF8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Autorizar</w:t>
      </w:r>
      <w:bookmarkStart w:id="0" w:name="_Hlk14099529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as empregadas públicas Enfermeira fiscais </w:t>
      </w:r>
      <w:bookmarkStart w:id="1" w:name="_Hlk83805623"/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Dra. Maria Cecilia Pedroso Alves</w:t>
      </w:r>
      <w:r w:rsidR="002D7734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D7734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6E6E7D">
        <w:rPr>
          <w:rFonts w:ascii="Times New Roman" w:hAnsi="Times New Roman" w:cs="Times New Roman"/>
          <w:i w:val="0"/>
          <w:iCs w:val="0"/>
          <w:sz w:val="24"/>
          <w:szCs w:val="24"/>
        </w:rPr>
        <w:t>380.802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Dra. Fernanda Carollyne Zagonel Palma,</w:t>
      </w:r>
      <w:bookmarkEnd w:id="1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Coren-MS n.</w:t>
      </w:r>
      <w:r w:rsidR="00EB33B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>381628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End w:id="0"/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 realizarem</w:t>
      </w:r>
      <w:r w:rsidR="00F91DF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 w:rsidRPr="002F77EE">
        <w:rPr>
          <w:rFonts w:ascii="Times New Roman" w:hAnsi="Times New Roman" w:cs="Times New Roman"/>
          <w:i w:val="0"/>
          <w:iCs w:val="0"/>
          <w:sz w:val="24"/>
          <w:szCs w:val="24"/>
        </w:rPr>
        <w:t>fiscalizações</w:t>
      </w:r>
      <w:r w:rsidR="00EE7E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29 (vinte e nove)</w:t>
      </w:r>
      <w:r w:rsidR="006F3E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626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Instituição de Saúde 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do munícipio de </w:t>
      </w:r>
      <w:r w:rsidR="00817C7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Ponta Porã</w:t>
      </w:r>
      <w:r w:rsidR="00AF00A3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/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MS, </w:t>
      </w:r>
      <w:r w:rsidR="00F91DF8" w:rsidRPr="00783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>27 de junho a 01 de julho de 2022.</w:t>
      </w:r>
    </w:p>
    <w:p w14:paraId="4B17EBC6" w14:textId="4EF59739" w:rsidR="00F91DF8" w:rsidRPr="00A854BE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As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empregadas públicas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Dra. Maria Cecilia Pedroso Alves</w:t>
      </w:r>
      <w:r w:rsidR="002D7734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D7734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6E6E7D">
        <w:rPr>
          <w:rFonts w:ascii="Times New Roman" w:hAnsi="Times New Roman" w:cs="Times New Roman"/>
          <w:i w:val="0"/>
          <w:iCs w:val="0"/>
          <w:sz w:val="24"/>
          <w:szCs w:val="24"/>
        </w:rPr>
        <w:t>380.802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e Dra. Fernanda Carollyne Zagonel Palma,</w:t>
      </w:r>
      <w:r w:rsidR="00A854B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far</w:t>
      </w:r>
      <w:r w:rsidR="00450FB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ão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2F6AB9">
        <w:rPr>
          <w:rFonts w:ascii="Times New Roman" w:hAnsi="Times New Roman" w:cs="Times New Roman"/>
          <w:i w:val="0"/>
          <w:iCs w:val="0"/>
          <w:sz w:val="22"/>
          <w:szCs w:val="22"/>
        </w:rPr>
        <w:t>4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2F6AB9">
        <w:rPr>
          <w:rFonts w:ascii="Times New Roman" w:hAnsi="Times New Roman" w:cs="Times New Roman"/>
          <w:i w:val="0"/>
          <w:iCs w:val="0"/>
          <w:sz w:val="22"/>
          <w:szCs w:val="22"/>
        </w:rPr>
        <w:t>quatro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695937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onde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>27 de junho,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pela manhã e o retorno no dia 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01 de julho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0BECC1A7" w14:textId="7446EAF5" w:rsidR="0008516D" w:rsidRPr="00F91DF8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EB33B3">
        <w:rPr>
          <w:rFonts w:ascii="Times New Roman" w:hAnsi="Times New Roman" w:cs="Times New Roman"/>
          <w:i w:val="0"/>
          <w:sz w:val="22"/>
          <w:szCs w:val="22"/>
        </w:rPr>
        <w:t xml:space="preserve">as empregadas públicas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Dra. Maria Cecilia Pedroso Alves</w:t>
      </w:r>
      <w:r w:rsidR="002D7734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D7734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6E6E7D">
        <w:rPr>
          <w:rFonts w:ascii="Times New Roman" w:hAnsi="Times New Roman" w:cs="Times New Roman"/>
          <w:i w:val="0"/>
          <w:iCs w:val="0"/>
          <w:sz w:val="24"/>
          <w:szCs w:val="24"/>
        </w:rPr>
        <w:t>380.802</w:t>
      </w:r>
      <w:r w:rsidR="00EB33B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EB33B3">
        <w:rPr>
          <w:rFonts w:ascii="Times New Roman" w:hAnsi="Times New Roman" w:cs="Times New Roman"/>
          <w:i w:val="0"/>
          <w:iCs w:val="0"/>
          <w:sz w:val="22"/>
          <w:szCs w:val="22"/>
        </w:rPr>
        <w:t>e Dra. Fernanda Carollyne Zagonel Palma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>,</w:t>
      </w:r>
      <w:r w:rsidR="00226261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>a conduzir</w:t>
      </w:r>
      <w:r w:rsidR="00F91DF8">
        <w:rPr>
          <w:rFonts w:ascii="Times New Roman" w:hAnsi="Times New Roman" w:cs="Times New Roman"/>
          <w:i w:val="0"/>
          <w:sz w:val="22"/>
          <w:szCs w:val="22"/>
        </w:rPr>
        <w:t>em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 o veículo oficial do Coren-MS, </w:t>
      </w:r>
      <w:r w:rsidR="00337B92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>27 de junho a 01 de julho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77777777" w:rsidR="00A532B3" w:rsidRPr="006F3E9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Fiscalização.</w:t>
      </w:r>
    </w:p>
    <w:p w14:paraId="376D3BFE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219A2190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7847DF">
        <w:rPr>
          <w:rFonts w:ascii="Times New Roman" w:hAnsi="Times New Roman" w:cs="Times New Roman"/>
          <w:sz w:val="24"/>
          <w:szCs w:val="24"/>
        </w:rPr>
        <w:t>10 de junho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>
        <w:rPr>
          <w:rFonts w:ascii="Times New Roman" w:hAnsi="Times New Roman" w:cs="Times New Roman"/>
          <w:sz w:val="24"/>
          <w:szCs w:val="24"/>
        </w:rPr>
        <w:t>2022.</w:t>
      </w:r>
    </w:p>
    <w:p w14:paraId="0659D50F" w14:textId="77777777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C204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05646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985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2025-10-10T00:51:00Z</cp:lastPrinted>
  <dcterms:created xsi:type="dcterms:W3CDTF">2022-06-10T14:29:00Z</dcterms:created>
  <dcterms:modified xsi:type="dcterms:W3CDTF">2025-10-10T00:51:00Z</dcterms:modified>
</cp:coreProperties>
</file>