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D08A80C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221491">
        <w:rPr>
          <w:b/>
          <w:caps/>
          <w:sz w:val="24"/>
          <w:szCs w:val="24"/>
        </w:rPr>
        <w:t>308</w:t>
      </w:r>
      <w:r w:rsidRPr="00113914">
        <w:rPr>
          <w:b/>
          <w:caps/>
          <w:sz w:val="24"/>
          <w:szCs w:val="24"/>
        </w:rPr>
        <w:t xml:space="preserve"> de </w:t>
      </w:r>
      <w:r w:rsidR="0022149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4A6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031F9D3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221491">
        <w:rPr>
          <w:rFonts w:ascii="Times New Roman" w:hAnsi="Times New Roman" w:cs="Times New Roman"/>
          <w:sz w:val="24"/>
          <w:szCs w:val="24"/>
        </w:rPr>
        <w:t>38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22149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7096FEC9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A7CCB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3721B7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Alzeni Cristino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1765083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21491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 xml:space="preserve"> Ana Claudia Aguirre Silveira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 xml:space="preserve"> 627089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AE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38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02B4786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A7CCB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881EF50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10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6D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1491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A7CCB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4A62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2025-10-10T00:51:00Z</cp:lastPrinted>
  <dcterms:created xsi:type="dcterms:W3CDTF">2022-04-18T14:20:00Z</dcterms:created>
  <dcterms:modified xsi:type="dcterms:W3CDTF">2025-10-10T00:51:00Z</dcterms:modified>
</cp:coreProperties>
</file>