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36A601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E46">
        <w:rPr>
          <w:b/>
          <w:caps/>
          <w:sz w:val="24"/>
          <w:szCs w:val="24"/>
        </w:rPr>
        <w:t>3</w:t>
      </w:r>
      <w:r w:rsidR="001C65F0">
        <w:rPr>
          <w:b/>
          <w:caps/>
          <w:sz w:val="24"/>
          <w:szCs w:val="24"/>
        </w:rPr>
        <w:t>0</w:t>
      </w:r>
      <w:r w:rsidR="00634E4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34E46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7930670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4E46">
        <w:rPr>
          <w:rFonts w:ascii="Times New Roman" w:hAnsi="Times New Roman" w:cs="Times New Roman"/>
          <w:sz w:val="24"/>
          <w:szCs w:val="24"/>
        </w:rPr>
        <w:t>I Semana de Enfermagem do Grupo Acredita Saúde, a ser realizado no dia 18 de maio de 2023, das 19:00 às 21:00 horas.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3B6DF73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 Dr. Leandro Afonso Rabelo Dias, Dr. Flávio Tondati Ferreira, Dra. Lucyana Conceição Lemes Justino e a Sra Dayse Aparecida Clemente,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representar o Coren-MS, na I Semana de Enfermagem do Grupo Acredita Saúde, para contribuírem com seus conhecimentos no Júri simulado, de Processo Ético, 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no dia 18 de maio de 2023, das 19:00 às 21:00 horas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5E30EC2E" w14:textId="04A0FE2D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Dr. Flávio Tondati Ferreira, Dra. Lucyana Conceição Lemes Justino e a Sra Dayse Aparecida Clemente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0D0914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17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3E6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2023-05-17T22:06:00Z</dcterms:created>
  <dcterms:modified xsi:type="dcterms:W3CDTF">2025-10-10T01:10:00Z</dcterms:modified>
</cp:coreProperties>
</file>