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D4DB" w14:textId="428EDBA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5095B">
        <w:rPr>
          <w:b/>
          <w:caps/>
          <w:sz w:val="24"/>
          <w:szCs w:val="24"/>
        </w:rPr>
        <w:t>310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5095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315C19">
        <w:rPr>
          <w:b/>
          <w:caps/>
          <w:sz w:val="24"/>
          <w:szCs w:val="24"/>
        </w:rPr>
        <w:t>J</w:t>
      </w:r>
      <w:r w:rsidR="00597CBD">
        <w:rPr>
          <w:b/>
          <w:caps/>
          <w:sz w:val="24"/>
          <w:szCs w:val="24"/>
        </w:rPr>
        <w:t>ulh</w:t>
      </w:r>
      <w:r w:rsidR="00315C19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315C19">
        <w:rPr>
          <w:b/>
          <w:caps/>
          <w:sz w:val="24"/>
          <w:szCs w:val="24"/>
        </w:rPr>
        <w:t>20</w:t>
      </w:r>
    </w:p>
    <w:p w14:paraId="4EB0CA72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535F0A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</w:t>
      </w:r>
      <w:bookmarkStart w:id="0" w:name="_GoBack"/>
      <w:bookmarkEnd w:id="0"/>
      <w:r w:rsidR="00362F8C">
        <w:rPr>
          <w:rFonts w:ascii="Times New Roman" w:hAnsi="Times New Roman" w:cs="Times New Roman"/>
          <w:sz w:val="24"/>
          <w:szCs w:val="24"/>
        </w:rPr>
        <w:t>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C71E47D" w14:textId="4D69D91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5095B">
        <w:rPr>
          <w:rFonts w:ascii="Times New Roman" w:hAnsi="Times New Roman" w:cs="Times New Roman"/>
          <w:sz w:val="24"/>
          <w:szCs w:val="24"/>
        </w:rPr>
        <w:t>08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5095B">
        <w:rPr>
          <w:rFonts w:ascii="Times New Roman" w:hAnsi="Times New Roman" w:cs="Times New Roman"/>
          <w:sz w:val="24"/>
          <w:szCs w:val="24"/>
        </w:rPr>
        <w:t>2020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597CBD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25095B">
        <w:rPr>
          <w:rFonts w:ascii="Times New Roman" w:hAnsi="Times New Roman" w:cs="Times New Roman"/>
          <w:sz w:val="24"/>
          <w:szCs w:val="24"/>
        </w:rPr>
        <w:t>ar condicionado</w:t>
      </w:r>
      <w:r w:rsidR="004E3425">
        <w:rPr>
          <w:rFonts w:ascii="Times New Roman" w:hAnsi="Times New Roman" w:cs="Times New Roman"/>
          <w:sz w:val="24"/>
          <w:szCs w:val="24"/>
        </w:rPr>
        <w:t>, para a Subseç</w:t>
      </w:r>
      <w:r w:rsidR="0025095B">
        <w:rPr>
          <w:rFonts w:ascii="Times New Roman" w:hAnsi="Times New Roman" w:cs="Times New Roman"/>
          <w:sz w:val="24"/>
          <w:szCs w:val="24"/>
        </w:rPr>
        <w:t>ão de Dourados-MS</w:t>
      </w:r>
      <w:r w:rsidR="004E342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E34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5771F0" w14:textId="5EF20D3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 xml:space="preserve">no fornecimento de </w:t>
      </w:r>
      <w:r w:rsidR="0025095B">
        <w:rPr>
          <w:rFonts w:ascii="Times New Roman" w:hAnsi="Times New Roman" w:cs="Times New Roman"/>
          <w:i w:val="0"/>
          <w:sz w:val="24"/>
          <w:szCs w:val="24"/>
        </w:rPr>
        <w:t>ar condicionado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, para a </w:t>
      </w:r>
      <w:r w:rsidR="0025095B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AFEFE" w14:textId="71BE0F79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09D54B51" w14:textId="1DFACA0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proofErr w:type="spellStart"/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6B70B6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473DA2B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97618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53036E" w14:textId="6B35CB3C" w:rsidR="0025095B" w:rsidRPr="0025095B" w:rsidRDefault="00DD6B19" w:rsidP="0025095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5095B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j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>ulh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759A1" w14:textId="6B35CB3C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B0648F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29C62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B11F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E10B4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063A5C7D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6DCC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C7FB35" w14:textId="06B1911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97CBD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proofErr w:type="gramStart"/>
    <w:r w:rsidR="00597CBD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597CBD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97CBD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FD00C3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741310E1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A7B71FD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C702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6998DEB8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496E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A333AD" wp14:editId="720262B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DD33" w14:textId="77777777" w:rsidR="004E3425" w:rsidRDefault="004E3425" w:rsidP="002F663E">
    <w:pPr>
      <w:pStyle w:val="Cabealho"/>
    </w:pPr>
  </w:p>
  <w:p w14:paraId="6532B801" w14:textId="77777777" w:rsidR="004E3425" w:rsidRDefault="004E3425" w:rsidP="002F663E">
    <w:pPr>
      <w:pStyle w:val="Cabealho"/>
      <w:jc w:val="center"/>
    </w:pPr>
  </w:p>
  <w:p w14:paraId="65C9ED5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A2B019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095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C19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982"/>
    <w:rsid w:val="005818B6"/>
    <w:rsid w:val="0058484B"/>
    <w:rsid w:val="0059416A"/>
    <w:rsid w:val="00594F8E"/>
    <w:rsid w:val="00597CB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9F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7E98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C3A-C625-455D-B19F-1EF15621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2018-08-10T13:48:00Z</cp:lastPrinted>
  <dcterms:created xsi:type="dcterms:W3CDTF">2020-07-22T17:03:00Z</dcterms:created>
  <dcterms:modified xsi:type="dcterms:W3CDTF">2020-07-22T17:03:00Z</dcterms:modified>
</cp:coreProperties>
</file>