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F60D" w14:textId="7B2C62A3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D1A61">
        <w:rPr>
          <w:b/>
          <w:caps/>
          <w:sz w:val="24"/>
          <w:szCs w:val="24"/>
        </w:rPr>
        <w:t>326</w:t>
      </w:r>
      <w:r w:rsidRPr="00113914">
        <w:rPr>
          <w:b/>
          <w:caps/>
          <w:sz w:val="24"/>
          <w:szCs w:val="24"/>
        </w:rPr>
        <w:t xml:space="preserve"> de </w:t>
      </w:r>
      <w:r w:rsidR="003D1A61">
        <w:rPr>
          <w:b/>
          <w:caps/>
          <w:sz w:val="24"/>
          <w:szCs w:val="24"/>
        </w:rPr>
        <w:t>03</w:t>
      </w:r>
      <w:r>
        <w:rPr>
          <w:b/>
          <w:caps/>
          <w:sz w:val="24"/>
          <w:szCs w:val="24"/>
        </w:rPr>
        <w:t xml:space="preserve"> de </w:t>
      </w:r>
      <w:r w:rsidR="003D1A61">
        <w:rPr>
          <w:b/>
          <w:caps/>
          <w:sz w:val="24"/>
          <w:szCs w:val="24"/>
        </w:rPr>
        <w:t>SETEMBRO</w:t>
      </w:r>
      <w:r w:rsidR="00282D5C">
        <w:rPr>
          <w:b/>
          <w:caps/>
          <w:sz w:val="24"/>
          <w:szCs w:val="24"/>
        </w:rPr>
        <w:t xml:space="preserve"> de 2021</w:t>
      </w:r>
    </w:p>
    <w:p w14:paraId="4DD6B44A" w14:textId="77777777" w:rsidR="007869F1" w:rsidRDefault="00923DD8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80C3C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80C3C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0CF5373" w14:textId="133F5E55" w:rsidR="007869F1" w:rsidRPr="00C51793" w:rsidRDefault="006F1BBE" w:rsidP="001D0A9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 xml:space="preserve">os autos do Processo Administrativo n. </w:t>
      </w:r>
      <w:r w:rsidR="001C5C25">
        <w:rPr>
          <w:rFonts w:ascii="Times New Roman" w:hAnsi="Times New Roman" w:cs="Times New Roman"/>
          <w:sz w:val="24"/>
          <w:szCs w:val="24"/>
        </w:rPr>
        <w:t>153</w:t>
      </w:r>
      <w:r w:rsidR="00F2426C">
        <w:rPr>
          <w:rFonts w:ascii="Times New Roman" w:hAnsi="Times New Roman" w:cs="Times New Roman"/>
          <w:sz w:val="24"/>
          <w:szCs w:val="24"/>
        </w:rPr>
        <w:t>/</w:t>
      </w:r>
      <w:r w:rsidR="001C5C25">
        <w:rPr>
          <w:rFonts w:ascii="Times New Roman" w:hAnsi="Times New Roman" w:cs="Times New Roman"/>
          <w:sz w:val="24"/>
          <w:szCs w:val="24"/>
        </w:rPr>
        <w:t>2020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A849EFC" w14:textId="48F033D6" w:rsidR="000A5702" w:rsidRPr="00F2426C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 Coren-MS n.85775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>, a</w:t>
      </w:r>
      <w:r w:rsidR="003D1A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 visita técnica no </w:t>
      </w:r>
      <w:r w:rsidR="00302567">
        <w:rPr>
          <w:rFonts w:ascii="Times New Roman" w:hAnsi="Times New Roman" w:cs="Times New Roman"/>
          <w:i w:val="0"/>
          <w:iCs w:val="0"/>
          <w:sz w:val="24"/>
          <w:szCs w:val="24"/>
        </w:rPr>
        <w:t>imóvel a ser adquirido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Três Lagoas-MS</w:t>
      </w:r>
      <w:r w:rsidR="003D1A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assinar o contrato de promessa de compra e venda do referido imóvel no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3D1A61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3D1A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setembro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FA09B76" w14:textId="0493DEDE" w:rsidR="000A5702" w:rsidRPr="000B0041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="003D1A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3D1A6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a visita iniciar</w:t>
      </w:r>
      <w:r w:rsidR="003D1A6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manhã do dia </w:t>
      </w:r>
      <w:r w:rsidR="003D1A61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D1A61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3D1A61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D1A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setembro 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 dia </w:t>
      </w:r>
      <w:r w:rsidR="003D1A61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D1A61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5F78CEDD" w14:textId="3066491D" w:rsidR="009532FC" w:rsidRPr="001C5C25" w:rsidRDefault="009532FC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61AD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C61AD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a conduzir o veículo oficial do Coren-MS, caminhonete Nissan Frontier 4x4, placa HSU8776, no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período de </w:t>
      </w:r>
      <w:r w:rsidR="003D1A61">
        <w:rPr>
          <w:rFonts w:ascii="Times New Roman" w:hAnsi="Times New Roman" w:cs="Times New Roman"/>
          <w:i w:val="0"/>
          <w:sz w:val="24"/>
          <w:szCs w:val="24"/>
        </w:rPr>
        <w:t>05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3D1A61">
        <w:rPr>
          <w:rFonts w:ascii="Times New Roman" w:hAnsi="Times New Roman" w:cs="Times New Roman"/>
          <w:i w:val="0"/>
          <w:sz w:val="24"/>
          <w:szCs w:val="24"/>
        </w:rPr>
        <w:t>06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D1A61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2021.</w:t>
      </w:r>
    </w:p>
    <w:p w14:paraId="40009D73" w14:textId="32DF10C4" w:rsidR="001C5C25" w:rsidRPr="001D0A9D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4EE">
        <w:rPr>
          <w:rFonts w:ascii="Times New Roman" w:hAnsi="Times New Roman" w:cs="Times New Roman"/>
          <w:i w:val="0"/>
          <w:sz w:val="24"/>
          <w:szCs w:val="24"/>
        </w:rPr>
        <w:t>despesas administrativa</w:t>
      </w:r>
      <w:r w:rsidR="000F6EE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C2F6EC" w14:textId="77777777" w:rsidR="007869F1" w:rsidRPr="00C51793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F5B96B2" w14:textId="5D1F8E87" w:rsidR="001D0A9D" w:rsidRPr="0047178C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F613EF" w14:textId="2A67C2B5" w:rsidR="000D1CB4" w:rsidRPr="00187A23" w:rsidRDefault="0080334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D1A61">
        <w:rPr>
          <w:rFonts w:ascii="Times New Roman" w:hAnsi="Times New Roman" w:cs="Times New Roman"/>
          <w:i w:val="0"/>
          <w:sz w:val="24"/>
          <w:szCs w:val="24"/>
        </w:rPr>
        <w:t>03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D1A61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E69DFF4" w14:textId="4302E05F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>Sr. Cleberson dos Santos Paião</w:t>
      </w:r>
    </w:p>
    <w:p w14:paraId="1EC18C5A" w14:textId="6B476584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Tesoureiro</w:t>
      </w:r>
    </w:p>
    <w:p w14:paraId="02322414" w14:textId="37E5E398" w:rsidR="00F824B7" w:rsidRPr="00F2426C" w:rsidRDefault="00F2426C" w:rsidP="000D1CB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47178C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187A23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835E91">
        <w:rPr>
          <w:rFonts w:ascii="Times New Roman" w:hAnsi="Times New Roman" w:cs="Times New Roman"/>
          <w:sz w:val="24"/>
          <w:szCs w:val="24"/>
        </w:rPr>
        <w:t>546012</w:t>
      </w:r>
      <w:r w:rsidR="0047178C">
        <w:rPr>
          <w:rFonts w:ascii="Times New Roman" w:hAnsi="Times New Roman" w:cs="Times New Roman"/>
          <w:sz w:val="24"/>
          <w:szCs w:val="24"/>
        </w:rPr>
        <w:t>-TE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28FB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703196C" w14:textId="77777777" w:rsidR="00302567" w:rsidRDefault="00302567" w:rsidP="0030256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CF328B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76DBE3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926C4" wp14:editId="6500F79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489C58" w14:textId="77777777" w:rsidR="00302567" w:rsidRDefault="00302567" w:rsidP="003025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926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E489C58" w14:textId="77777777" w:rsidR="00302567" w:rsidRDefault="00302567" w:rsidP="003025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826ED45" w14:textId="77777777" w:rsidR="00302567" w:rsidRDefault="00302567" w:rsidP="0030256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D92077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850379">
    <w:abstractNumId w:val="3"/>
  </w:num>
  <w:num w:numId="2" w16cid:durableId="74011637">
    <w:abstractNumId w:val="4"/>
  </w:num>
  <w:num w:numId="3" w16cid:durableId="916982803">
    <w:abstractNumId w:val="1"/>
  </w:num>
  <w:num w:numId="4" w16cid:durableId="198402621">
    <w:abstractNumId w:val="7"/>
  </w:num>
  <w:num w:numId="5" w16cid:durableId="507214010">
    <w:abstractNumId w:val="6"/>
  </w:num>
  <w:num w:numId="6" w16cid:durableId="1020741446">
    <w:abstractNumId w:val="8"/>
  </w:num>
  <w:num w:numId="7" w16cid:durableId="575359372">
    <w:abstractNumId w:val="0"/>
  </w:num>
  <w:num w:numId="8" w16cid:durableId="302270631">
    <w:abstractNumId w:val="2"/>
  </w:num>
  <w:num w:numId="9" w16cid:durableId="21289600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D1A61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C50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40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2587D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277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12</cp:revision>
  <cp:lastPrinted>2025-10-10T00:33:00Z</cp:lastPrinted>
  <dcterms:created xsi:type="dcterms:W3CDTF">2021-03-12T17:06:00Z</dcterms:created>
  <dcterms:modified xsi:type="dcterms:W3CDTF">2025-10-10T00:33:00Z</dcterms:modified>
</cp:coreProperties>
</file>