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3DA5AC" w14:textId="77777777" w:rsidR="00E60FB9" w:rsidRDefault="00E60FB9" w:rsidP="00521491">
      <w:pPr>
        <w:pStyle w:val="Ttulo"/>
        <w:pBdr>
          <w:bottom w:val="none" w:sz="0" w:space="0" w:color="auto"/>
        </w:pBdr>
        <w:spacing w:line="360" w:lineRule="auto"/>
        <w:jc w:val="left"/>
        <w:rPr>
          <w:b/>
          <w:caps/>
          <w:sz w:val="24"/>
          <w:szCs w:val="24"/>
        </w:rPr>
      </w:pPr>
    </w:p>
    <w:p w14:paraId="30A83C71" w14:textId="542175AA" w:rsidR="0003389D" w:rsidRPr="009C0A1E" w:rsidRDefault="0012200F" w:rsidP="00D0598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D5326C">
        <w:rPr>
          <w:b/>
          <w:caps/>
          <w:sz w:val="24"/>
          <w:szCs w:val="24"/>
        </w:rPr>
        <w:t>328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5326C">
        <w:rPr>
          <w:b/>
          <w:caps/>
          <w:sz w:val="24"/>
          <w:szCs w:val="24"/>
        </w:rPr>
        <w:t>27</w:t>
      </w:r>
      <w:r w:rsidR="00ED0774">
        <w:rPr>
          <w:b/>
          <w:caps/>
          <w:sz w:val="24"/>
          <w:szCs w:val="24"/>
        </w:rPr>
        <w:t xml:space="preserve"> de </w:t>
      </w:r>
      <w:r w:rsidR="00727B10">
        <w:rPr>
          <w:b/>
          <w:caps/>
          <w:sz w:val="24"/>
          <w:szCs w:val="24"/>
        </w:rPr>
        <w:t>MAIO</w:t>
      </w:r>
      <w:r w:rsidR="007B2015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7F29B9">
        <w:rPr>
          <w:b/>
          <w:caps/>
          <w:sz w:val="24"/>
          <w:szCs w:val="24"/>
        </w:rPr>
        <w:t>4</w:t>
      </w:r>
    </w:p>
    <w:p w14:paraId="1600F2B6" w14:textId="307CB3B5" w:rsidR="00F77EDE" w:rsidRDefault="00073564" w:rsidP="00D0598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53315E16" w14:textId="0C674664" w:rsidR="003E76FF" w:rsidRPr="003E76FF" w:rsidRDefault="0067164E" w:rsidP="00D0598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</w:p>
    <w:p w14:paraId="322DE880" w14:textId="06457A5D" w:rsidR="003E76FF" w:rsidRDefault="003E76FF" w:rsidP="00D0598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76FF">
        <w:rPr>
          <w:rFonts w:ascii="Times New Roman" w:hAnsi="Times New Roman" w:cs="Times New Roman"/>
          <w:bCs/>
          <w:sz w:val="24"/>
          <w:szCs w:val="24"/>
        </w:rPr>
        <w:t xml:space="preserve">a mudança </w:t>
      </w:r>
      <w:r w:rsidR="00145988">
        <w:rPr>
          <w:rFonts w:ascii="Times New Roman" w:hAnsi="Times New Roman" w:cs="Times New Roman"/>
          <w:bCs/>
          <w:sz w:val="24"/>
          <w:szCs w:val="24"/>
        </w:rPr>
        <w:t xml:space="preserve">do novo plenário </w:t>
      </w:r>
      <w:r w:rsidR="006053A2" w:rsidRPr="006053A2">
        <w:rPr>
          <w:rFonts w:ascii="Times New Roman" w:hAnsi="Times New Roman" w:cs="Times New Roman"/>
          <w:bCs/>
          <w:sz w:val="24"/>
          <w:szCs w:val="24"/>
        </w:rPr>
        <w:t>2024-2026</w:t>
      </w:r>
      <w:r w:rsidR="006053A2">
        <w:rPr>
          <w:rFonts w:ascii="Times New Roman" w:hAnsi="Times New Roman" w:cs="Times New Roman"/>
          <w:b/>
          <w:sz w:val="24"/>
          <w:szCs w:val="24"/>
        </w:rPr>
        <w:t>.</w:t>
      </w:r>
    </w:p>
    <w:p w14:paraId="2777C749" w14:textId="1D48DEDC" w:rsidR="00145988" w:rsidRDefault="003E76FF" w:rsidP="00D0598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o tempo transcorrido, que não houve tramitação do PED pela Comissão de Instrução</w:t>
      </w:r>
      <w:r w:rsidR="00A53C16">
        <w:rPr>
          <w:rFonts w:ascii="Times New Roman" w:hAnsi="Times New Roman" w:cs="Times New Roman"/>
          <w:bCs/>
          <w:sz w:val="24"/>
          <w:szCs w:val="24"/>
        </w:rPr>
        <w:t>.</w:t>
      </w:r>
    </w:p>
    <w:p w14:paraId="2D9C0E74" w14:textId="675A380C" w:rsidR="00A53C16" w:rsidRPr="00A53C16" w:rsidRDefault="00A53C16" w:rsidP="00D05983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tudo que consta nos autos do Processo Ético-Disciplinar n. 025/2021,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FF467CF" w14:textId="6BC84FCB" w:rsidR="00145988" w:rsidRPr="00145988" w:rsidRDefault="00145988" w:rsidP="00D0598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Destituir a Comissão nomeada na Portaria N. 609 de 19 de outubro de 2022.</w:t>
      </w:r>
    </w:p>
    <w:p w14:paraId="4CD0F3DA" w14:textId="3CB262F2" w:rsidR="0062221B" w:rsidRPr="00BE6469" w:rsidRDefault="007919DE" w:rsidP="00D0598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59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0D33D355" w14:textId="741989D2" w:rsidR="006546C5" w:rsidRPr="00556DC8" w:rsidRDefault="006546C5" w:rsidP="006546C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556DC8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556DC8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C83BE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556D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Priscilla Arashiro</w:t>
      </w:r>
      <w:r w:rsidRPr="00556DC8">
        <w:rPr>
          <w:rFonts w:ascii="Times New Roman" w:hAnsi="Times New Roman" w:cs="Times New Roman"/>
          <w:i w:val="0"/>
          <w:iCs w:val="0"/>
          <w:sz w:val="24"/>
          <w:szCs w:val="24"/>
        </w:rPr>
        <w:t>, Coren-MS n°</w:t>
      </w:r>
      <w:r w:rsidR="004B5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219</w:t>
      </w:r>
      <w:r w:rsidR="004B539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018</w:t>
      </w:r>
      <w:r w:rsidRPr="00556DC8">
        <w:rPr>
          <w:rFonts w:ascii="Times New Roman" w:hAnsi="Times New Roman" w:cs="Times New Roman"/>
          <w:i w:val="0"/>
          <w:iCs w:val="0"/>
          <w:sz w:val="24"/>
          <w:szCs w:val="24"/>
        </w:rPr>
        <w:t>-ENF (Coordenador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556DC8">
        <w:rPr>
          <w:rFonts w:ascii="Times New Roman" w:hAnsi="Times New Roman" w:cs="Times New Roman"/>
          <w:i w:val="0"/>
          <w:iCs w:val="0"/>
          <w:sz w:val="24"/>
          <w:szCs w:val="24"/>
        </w:rPr>
        <w:t>);</w:t>
      </w:r>
    </w:p>
    <w:p w14:paraId="055A6B98" w14:textId="31FC1D31" w:rsidR="00297877" w:rsidRPr="00556DC8" w:rsidRDefault="00297877" w:rsidP="00D0598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556DC8"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="00ED42C9" w:rsidRPr="00556DC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1459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56DC8" w:rsidRPr="00556DC8">
        <w:rPr>
          <w:rFonts w:ascii="Times New Roman" w:hAnsi="Times New Roman" w:cs="Times New Roman"/>
          <w:i w:val="0"/>
          <w:iCs w:val="0"/>
          <w:sz w:val="24"/>
          <w:szCs w:val="24"/>
        </w:rPr>
        <w:t>Tairo Ba</w:t>
      </w:r>
      <w:r w:rsidR="00D05983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556DC8" w:rsidRPr="00556DC8">
        <w:rPr>
          <w:rFonts w:ascii="Times New Roman" w:hAnsi="Times New Roman" w:cs="Times New Roman"/>
          <w:i w:val="0"/>
          <w:iCs w:val="0"/>
          <w:sz w:val="24"/>
          <w:szCs w:val="24"/>
        </w:rPr>
        <w:t>ros Branco</w:t>
      </w:r>
      <w:r w:rsidRPr="00556DC8">
        <w:rPr>
          <w:rFonts w:ascii="Times New Roman" w:hAnsi="Times New Roman" w:cs="Times New Roman"/>
          <w:i w:val="0"/>
          <w:iCs w:val="0"/>
          <w:sz w:val="24"/>
          <w:szCs w:val="24"/>
        </w:rPr>
        <w:t>, Coren-MS n°</w:t>
      </w:r>
      <w:r w:rsidR="004B5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56DC8" w:rsidRPr="00556DC8">
        <w:rPr>
          <w:rFonts w:ascii="Times New Roman" w:hAnsi="Times New Roman" w:cs="Times New Roman"/>
          <w:i w:val="0"/>
          <w:iCs w:val="0"/>
          <w:sz w:val="24"/>
          <w:szCs w:val="24"/>
        </w:rPr>
        <w:t>473</w:t>
      </w:r>
      <w:r w:rsidR="004B539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556DC8" w:rsidRPr="00556DC8">
        <w:rPr>
          <w:rFonts w:ascii="Times New Roman" w:hAnsi="Times New Roman" w:cs="Times New Roman"/>
          <w:i w:val="0"/>
          <w:iCs w:val="0"/>
          <w:sz w:val="24"/>
          <w:szCs w:val="24"/>
        </w:rPr>
        <w:t>769</w:t>
      </w:r>
      <w:r w:rsidRPr="00556DC8">
        <w:rPr>
          <w:rFonts w:ascii="Times New Roman" w:hAnsi="Times New Roman" w:cs="Times New Roman"/>
          <w:i w:val="0"/>
          <w:iCs w:val="0"/>
          <w:sz w:val="24"/>
          <w:szCs w:val="24"/>
        </w:rPr>
        <w:t>-ENF (Membro);</w:t>
      </w:r>
    </w:p>
    <w:p w14:paraId="78DE611C" w14:textId="034CBD05" w:rsidR="00297877" w:rsidRPr="00556DC8" w:rsidRDefault="00297877" w:rsidP="006546C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556DC8">
        <w:rPr>
          <w:rFonts w:ascii="Times New Roman" w:hAnsi="Times New Roman" w:cs="Times New Roman"/>
          <w:i w:val="0"/>
          <w:iCs w:val="0"/>
          <w:sz w:val="24"/>
          <w:szCs w:val="24"/>
        </w:rPr>
        <w:t>- Dr.</w:t>
      </w:r>
      <w:r w:rsidR="00556DC8" w:rsidRPr="00556D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Thiago Martins Quirino</w:t>
      </w:r>
      <w:r w:rsidRPr="00556DC8">
        <w:rPr>
          <w:rFonts w:ascii="Times New Roman" w:hAnsi="Times New Roman" w:cs="Times New Roman"/>
          <w:i w:val="0"/>
          <w:iCs w:val="0"/>
          <w:sz w:val="24"/>
          <w:szCs w:val="24"/>
        </w:rPr>
        <w:t>, Coren-MS nº</w:t>
      </w:r>
      <w:r w:rsidR="004B5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56DC8" w:rsidRPr="00556DC8">
        <w:rPr>
          <w:rFonts w:ascii="Times New Roman" w:hAnsi="Times New Roman" w:cs="Times New Roman"/>
          <w:i w:val="0"/>
          <w:iCs w:val="0"/>
          <w:sz w:val="24"/>
          <w:szCs w:val="24"/>
        </w:rPr>
        <w:t>355</w:t>
      </w:r>
      <w:r w:rsidR="004B539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556DC8" w:rsidRPr="00556DC8">
        <w:rPr>
          <w:rFonts w:ascii="Times New Roman" w:hAnsi="Times New Roman" w:cs="Times New Roman"/>
          <w:i w:val="0"/>
          <w:iCs w:val="0"/>
          <w:sz w:val="24"/>
          <w:szCs w:val="24"/>
        </w:rPr>
        <w:t>784</w:t>
      </w:r>
      <w:r w:rsidRPr="00556DC8">
        <w:rPr>
          <w:rFonts w:ascii="Times New Roman" w:hAnsi="Times New Roman" w:cs="Times New Roman"/>
          <w:i w:val="0"/>
          <w:iCs w:val="0"/>
          <w:sz w:val="24"/>
          <w:szCs w:val="24"/>
        </w:rPr>
        <w:t>-ENF (Membro).</w:t>
      </w:r>
    </w:p>
    <w:p w14:paraId="00A5125C" w14:textId="39F88E2E" w:rsidR="007414AA" w:rsidRDefault="007414AA" w:rsidP="006546C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6546C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546C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6546C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0752B494" w14:textId="742AB70A" w:rsidR="00297877" w:rsidRPr="00297877" w:rsidRDefault="0062221B" w:rsidP="006546C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D713B2E" w14:textId="77777777" w:rsidR="00297877" w:rsidRPr="00297877" w:rsidRDefault="00297877" w:rsidP="00D0598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963937" w14:textId="67FCD0DE" w:rsidR="000E5BA0" w:rsidRPr="00297877" w:rsidRDefault="00DD6B19" w:rsidP="00D0598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5326C">
        <w:rPr>
          <w:rFonts w:ascii="Times New Roman" w:hAnsi="Times New Roman" w:cs="Times New Roman"/>
          <w:i w:val="0"/>
          <w:sz w:val="24"/>
          <w:szCs w:val="24"/>
        </w:rPr>
        <w:t>27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27B10">
        <w:rPr>
          <w:rFonts w:ascii="Times New Roman" w:hAnsi="Times New Roman" w:cs="Times New Roman"/>
          <w:i w:val="0"/>
          <w:sz w:val="24"/>
          <w:szCs w:val="24"/>
        </w:rPr>
        <w:t>maio</w:t>
      </w:r>
      <w:r w:rsidR="007027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BD4A13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A5FF2BF" w14:textId="77777777" w:rsidR="00297877" w:rsidRDefault="00297877" w:rsidP="00D05983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313F0A" w14:textId="77777777" w:rsidR="006546C5" w:rsidRDefault="006546C5" w:rsidP="00D05983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2091FE" w14:textId="77777777" w:rsidR="006546C5" w:rsidRDefault="006546C5" w:rsidP="00D05983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77777777" w:rsidR="008F499D" w:rsidRDefault="008F499D" w:rsidP="00D05983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263E9D" w14:textId="4CAEAB60" w:rsidR="00BD4A13" w:rsidRPr="00AD58A0" w:rsidRDefault="00BD4A13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</w:t>
      </w:r>
      <w:r w:rsidR="00E742A0">
        <w:rPr>
          <w:rFonts w:ascii="Times New Roman" w:hAnsi="Times New Roman" w:cs="Times New Roman"/>
          <w:sz w:val="24"/>
          <w:szCs w:val="24"/>
        </w:rPr>
        <w:t>ª</w:t>
      </w:r>
      <w:r w:rsidRPr="00AD58A0">
        <w:rPr>
          <w:rFonts w:ascii="Times New Roman" w:hAnsi="Times New Roman" w:cs="Times New Roman"/>
          <w:sz w:val="24"/>
          <w:szCs w:val="24"/>
        </w:rPr>
        <w:t>. Virna Liza Pereira Chaves Hildebrand</w:t>
      </w:r>
    </w:p>
    <w:p w14:paraId="053D14FF" w14:textId="77777777" w:rsidR="00BD4A13" w:rsidRPr="00AD58A0" w:rsidRDefault="00BD4A13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135B3190" w14:textId="77777777" w:rsidR="00BD4A13" w:rsidRPr="00E35989" w:rsidRDefault="00BD4A13" w:rsidP="00D05983">
      <w:pPr>
        <w:tabs>
          <w:tab w:val="left" w:pos="3765"/>
        </w:tabs>
        <w:spacing w:after="0" w:line="36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BD4A13" w:rsidRPr="00E35989" w:rsidSect="00010450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F9416E" w14:textId="77777777" w:rsidR="008F5632" w:rsidRDefault="008F5632" w:rsidP="00001480">
      <w:pPr>
        <w:spacing w:after="0" w:line="240" w:lineRule="auto"/>
      </w:pPr>
      <w:r>
        <w:separator/>
      </w:r>
    </w:p>
  </w:endnote>
  <w:endnote w:type="continuationSeparator" w:id="0">
    <w:p w14:paraId="7D2248A2" w14:textId="77777777" w:rsidR="008F5632" w:rsidRDefault="008F563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1B673F" w14:textId="77777777" w:rsidR="008F5632" w:rsidRDefault="008F5632" w:rsidP="00001480">
      <w:pPr>
        <w:spacing w:after="0" w:line="240" w:lineRule="auto"/>
      </w:pPr>
      <w:r>
        <w:separator/>
      </w:r>
    </w:p>
  </w:footnote>
  <w:footnote w:type="continuationSeparator" w:id="0">
    <w:p w14:paraId="071B13D0" w14:textId="77777777" w:rsidR="008F5632" w:rsidRDefault="008F563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07CA"/>
    <w:rsid w:val="00001480"/>
    <w:rsid w:val="00001F00"/>
    <w:rsid w:val="0000624B"/>
    <w:rsid w:val="00007FD5"/>
    <w:rsid w:val="00010450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45988"/>
    <w:rsid w:val="00150412"/>
    <w:rsid w:val="001529D0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94A84"/>
    <w:rsid w:val="00297877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6EF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E76FF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F70"/>
    <w:rsid w:val="004A426C"/>
    <w:rsid w:val="004B2956"/>
    <w:rsid w:val="004B5395"/>
    <w:rsid w:val="004C15AB"/>
    <w:rsid w:val="004C1D6C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1491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56DC8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3A2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6CB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46C5"/>
    <w:rsid w:val="00656F41"/>
    <w:rsid w:val="00663589"/>
    <w:rsid w:val="0066363C"/>
    <w:rsid w:val="00667CB9"/>
    <w:rsid w:val="0067164E"/>
    <w:rsid w:val="006738A9"/>
    <w:rsid w:val="006928AF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27B10"/>
    <w:rsid w:val="00732FA2"/>
    <w:rsid w:val="00737BE0"/>
    <w:rsid w:val="007408F4"/>
    <w:rsid w:val="00740B48"/>
    <w:rsid w:val="007414AA"/>
    <w:rsid w:val="00743F37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6248"/>
    <w:rsid w:val="00796CD6"/>
    <w:rsid w:val="00797443"/>
    <w:rsid w:val="00797EED"/>
    <w:rsid w:val="007A2B17"/>
    <w:rsid w:val="007A33AC"/>
    <w:rsid w:val="007A6486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1C52"/>
    <w:rsid w:val="007F29B9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15EDB"/>
    <w:rsid w:val="0082061B"/>
    <w:rsid w:val="00830DBE"/>
    <w:rsid w:val="00835270"/>
    <w:rsid w:val="00837A7A"/>
    <w:rsid w:val="00841A45"/>
    <w:rsid w:val="00842A57"/>
    <w:rsid w:val="00842FA8"/>
    <w:rsid w:val="0084745B"/>
    <w:rsid w:val="00847D8B"/>
    <w:rsid w:val="00851B29"/>
    <w:rsid w:val="008528E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67F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3B40"/>
    <w:rsid w:val="008F499D"/>
    <w:rsid w:val="008F5632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35DE4"/>
    <w:rsid w:val="00A40C4C"/>
    <w:rsid w:val="00A433FB"/>
    <w:rsid w:val="00A50EFC"/>
    <w:rsid w:val="00A52E62"/>
    <w:rsid w:val="00A53AE7"/>
    <w:rsid w:val="00A53C16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14F1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1E7E"/>
    <w:rsid w:val="00C83BE1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3E50"/>
    <w:rsid w:val="00CE735D"/>
    <w:rsid w:val="00CF59FA"/>
    <w:rsid w:val="00CF69A4"/>
    <w:rsid w:val="00CF6ADD"/>
    <w:rsid w:val="00D0075F"/>
    <w:rsid w:val="00D01CCF"/>
    <w:rsid w:val="00D02C47"/>
    <w:rsid w:val="00D03DBE"/>
    <w:rsid w:val="00D04996"/>
    <w:rsid w:val="00D055C9"/>
    <w:rsid w:val="00D05983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326C"/>
    <w:rsid w:val="00D57D15"/>
    <w:rsid w:val="00D61188"/>
    <w:rsid w:val="00D61E66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30CC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0FB9"/>
    <w:rsid w:val="00E6212D"/>
    <w:rsid w:val="00E62644"/>
    <w:rsid w:val="00E63E09"/>
    <w:rsid w:val="00E71A61"/>
    <w:rsid w:val="00E720C9"/>
    <w:rsid w:val="00E73FE5"/>
    <w:rsid w:val="00E742A0"/>
    <w:rsid w:val="00E749BE"/>
    <w:rsid w:val="00E751AB"/>
    <w:rsid w:val="00E75F45"/>
    <w:rsid w:val="00E769FA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0774"/>
    <w:rsid w:val="00ED21C1"/>
    <w:rsid w:val="00ED2656"/>
    <w:rsid w:val="00ED2785"/>
    <w:rsid w:val="00ED40D8"/>
    <w:rsid w:val="00ED4163"/>
    <w:rsid w:val="00ED42C9"/>
    <w:rsid w:val="00ED4CA6"/>
    <w:rsid w:val="00ED5BE4"/>
    <w:rsid w:val="00EE14DD"/>
    <w:rsid w:val="00EE4186"/>
    <w:rsid w:val="00EE421F"/>
    <w:rsid w:val="00EE459C"/>
    <w:rsid w:val="00EE5E11"/>
    <w:rsid w:val="00EE5ED7"/>
    <w:rsid w:val="00EF1FE9"/>
    <w:rsid w:val="00EF35ED"/>
    <w:rsid w:val="00EF592D"/>
    <w:rsid w:val="00F00E4C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3C6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302</Words>
  <Characters>1634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1933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Elissandra Alves de Andrade Lopes</cp:lastModifiedBy>
  <cp:revision>57</cp:revision>
  <cp:lastPrinted>2023-06-01T18:55:00Z</cp:lastPrinted>
  <dcterms:created xsi:type="dcterms:W3CDTF">2024-03-25T19:44:00Z</dcterms:created>
  <dcterms:modified xsi:type="dcterms:W3CDTF">2024-05-27T18:00:00Z</dcterms:modified>
</cp:coreProperties>
</file>