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0EB1" w14:textId="45E9206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A6CDF">
        <w:rPr>
          <w:b/>
          <w:caps/>
          <w:sz w:val="24"/>
          <w:szCs w:val="24"/>
        </w:rPr>
        <w:t>34</w:t>
      </w:r>
      <w:r w:rsidR="002C1A07">
        <w:rPr>
          <w:b/>
          <w:caps/>
          <w:sz w:val="24"/>
          <w:szCs w:val="24"/>
        </w:rPr>
        <w:t>4</w:t>
      </w:r>
      <w:r w:rsidR="00363A07">
        <w:rPr>
          <w:b/>
          <w:caps/>
          <w:sz w:val="24"/>
          <w:szCs w:val="24"/>
        </w:rPr>
        <w:t xml:space="preserve"> de </w:t>
      </w:r>
      <w:r w:rsidR="002C1A07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2C1A0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2C1A07">
        <w:rPr>
          <w:b/>
          <w:caps/>
          <w:sz w:val="24"/>
          <w:szCs w:val="24"/>
        </w:rPr>
        <w:t>2021</w:t>
      </w:r>
    </w:p>
    <w:p w14:paraId="6A8C8AEB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CBA52D5" w14:textId="77777777"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Cofen n. 482/2015 que institui e regulamenta, no âmbito do Sistema Cofen/Conselhos Regionais de Enfermagem, a concessão do Prêmio Anna Nery a personalidades que tenham contribuído de forma relevante para o desenvolvimento da Enfermagem brasileira.</w:t>
      </w:r>
    </w:p>
    <w:p w14:paraId="030879B8" w14:textId="621D4D71" w:rsidR="007869F1" w:rsidRPr="00C51793" w:rsidRDefault="00EA6CD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entrega do Prêmio Anna Nery durante a </w:t>
      </w:r>
      <w:r w:rsidR="004F4523">
        <w:rPr>
          <w:rFonts w:ascii="Times New Roman" w:hAnsi="Times New Roman" w:cs="Times New Roman"/>
          <w:sz w:val="24"/>
          <w:szCs w:val="24"/>
        </w:rPr>
        <w:t>realização do 2</w:t>
      </w:r>
      <w:r w:rsidR="002C1A07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322E21" w14:textId="16DEB33D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homenagead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Wilsomar da Silva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172744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receber o Prêmio Anna Nery como homenageada do Coren-MS, e participar do 2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Florianópolis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20A139" w14:textId="7EDA04E9" w:rsidR="007869F1" w:rsidRPr="002F5EC0" w:rsidRDefault="002C1A0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homenagead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Wilsomar da Silva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diárias,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B88929" w14:textId="5DABEE5D" w:rsidR="002F5EC0" w:rsidRPr="007224E3" w:rsidRDefault="002F5EC0" w:rsidP="002F5E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 ao homenageado Sr. Wilsomar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que mesmo realize as atividades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FB6D76" w14:textId="246F3F65" w:rsidR="002F5EC0" w:rsidRPr="0008516D" w:rsidRDefault="002F5E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0DD5F49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4A8A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981007" w14:textId="1B32B98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A07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A0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A0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675B9" w14:textId="77777777"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9EF5EC" w14:textId="77777777"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D5606" w14:textId="77777777" w:rsidR="00614BB9" w:rsidRPr="00EA6CDF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A6CD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6E9DE40" w14:textId="77777777" w:rsidR="00F824B7" w:rsidRPr="00EA6CDF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EA6CD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FB4D" w14:textId="77777777"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14:paraId="6E0F277E" w14:textId="77777777"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DE4E" w14:textId="77777777" w:rsidR="00C65FF7" w:rsidRPr="00C65FF7" w:rsidRDefault="00C65FF7" w:rsidP="00C65F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65FF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164046B" w14:textId="77777777" w:rsidR="00C65FF7" w:rsidRPr="00C65FF7" w:rsidRDefault="00C65FF7" w:rsidP="00C65F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65FF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0A4B8B" w14:textId="77777777" w:rsidR="00C65FF7" w:rsidRPr="00C65FF7" w:rsidRDefault="00C65FF7" w:rsidP="00C65F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65FF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66EF1" wp14:editId="2CCAF9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F6D5DA" w14:textId="77777777" w:rsidR="00C65FF7" w:rsidRDefault="00C65FF7" w:rsidP="00C65F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66E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F6D5DA" w14:textId="77777777" w:rsidR="00C65FF7" w:rsidRDefault="00C65FF7" w:rsidP="00C65F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65FF7">
      <w:rPr>
        <w:sz w:val="16"/>
        <w:szCs w:val="16"/>
        <w:lang w:eastAsia="pt-BR"/>
      </w:rPr>
      <w:t>Subseção Dourados: Rua: Ciro Melo, 1374</w:t>
    </w:r>
    <w:r w:rsidRPr="00C65FF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01090F" w14:textId="77777777" w:rsidR="00C65FF7" w:rsidRPr="00C65FF7" w:rsidRDefault="00C65FF7" w:rsidP="00C65FF7">
    <w:pPr>
      <w:tabs>
        <w:tab w:val="center" w:pos="4252"/>
        <w:tab w:val="right" w:pos="8504"/>
      </w:tabs>
      <w:spacing w:after="0" w:line="240" w:lineRule="auto"/>
      <w:jc w:val="center"/>
    </w:pPr>
    <w:r w:rsidRPr="00C65FF7">
      <w:rPr>
        <w:sz w:val="16"/>
        <w:szCs w:val="16"/>
      </w:rPr>
      <w:t xml:space="preserve">Site: </w:t>
    </w:r>
    <w:hyperlink r:id="rId1" w:history="1">
      <w:r w:rsidRPr="00C65FF7">
        <w:rPr>
          <w:color w:val="0000FF"/>
          <w:sz w:val="16"/>
          <w:szCs w:val="16"/>
          <w:u w:val="single"/>
        </w:rPr>
        <w:t>www.corenms.gov.br</w:t>
      </w:r>
    </w:hyperlink>
  </w:p>
  <w:p w14:paraId="5DC55E10" w14:textId="77777777" w:rsidR="00C65FF7" w:rsidRPr="00C65FF7" w:rsidRDefault="00C65FF7" w:rsidP="00C65FF7">
    <w:pPr>
      <w:spacing w:after="0" w:line="360" w:lineRule="auto"/>
      <w:ind w:left="-1134" w:right="-568"/>
      <w:jc w:val="center"/>
      <w:rPr>
        <w:rFonts w:ascii="Arial" w:hAnsi="Arial" w:cs="Arial"/>
        <w:sz w:val="20"/>
        <w:szCs w:val="20"/>
        <w:lang w:eastAsia="pt-BR"/>
      </w:rPr>
    </w:pPr>
    <w:r w:rsidRPr="00C65FF7">
      <w:rPr>
        <w:rFonts w:ascii="Arial" w:hAnsi="Arial" w:cs="Arial"/>
        <w:color w:val="000000"/>
        <w:sz w:val="20"/>
        <w:szCs w:val="20"/>
        <w:lang w:eastAsia="pt-BR"/>
      </w:rPr>
      <w:t xml:space="preserve">                                  </w:t>
    </w:r>
  </w:p>
  <w:p w14:paraId="17B3E6FD" w14:textId="77777777"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024CA" w14:textId="77777777"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0E53" w14:textId="77777777"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14:paraId="3AED43BA" w14:textId="77777777"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56F" w14:textId="77777777"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60836D" wp14:editId="5D9EB1F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1F7C" w14:textId="77777777" w:rsidR="00353D8F" w:rsidRDefault="00353D8F" w:rsidP="002F663E">
    <w:pPr>
      <w:pStyle w:val="Cabealho"/>
    </w:pPr>
  </w:p>
  <w:p w14:paraId="6268C1EB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7E44775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9653B5" w14:textId="77777777"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00929217">
    <w:abstractNumId w:val="3"/>
  </w:num>
  <w:num w:numId="2" w16cid:durableId="1476951056">
    <w:abstractNumId w:val="4"/>
  </w:num>
  <w:num w:numId="3" w16cid:durableId="2035888030">
    <w:abstractNumId w:val="1"/>
  </w:num>
  <w:num w:numId="4" w16cid:durableId="525826988">
    <w:abstractNumId w:val="7"/>
  </w:num>
  <w:num w:numId="5" w16cid:durableId="1277326537">
    <w:abstractNumId w:val="6"/>
  </w:num>
  <w:num w:numId="6" w16cid:durableId="1654411581">
    <w:abstractNumId w:val="8"/>
  </w:num>
  <w:num w:numId="7" w16cid:durableId="1481919292">
    <w:abstractNumId w:val="0"/>
  </w:num>
  <w:num w:numId="8" w16cid:durableId="1662393926">
    <w:abstractNumId w:val="2"/>
  </w:num>
  <w:num w:numId="9" w16cid:durableId="1785272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790B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A07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EC0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65FF7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3820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34781EA9"/>
  <w15:docId w15:val="{B6D0F45D-DA8B-462A-94B5-07D03DF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2025-10-10T00:34:00Z</cp:lastPrinted>
  <dcterms:created xsi:type="dcterms:W3CDTF">2021-09-14T14:01:00Z</dcterms:created>
  <dcterms:modified xsi:type="dcterms:W3CDTF">2025-10-10T00:34:00Z</dcterms:modified>
</cp:coreProperties>
</file>