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13691">
        <w:rPr>
          <w:b/>
          <w:caps/>
          <w:sz w:val="24"/>
          <w:szCs w:val="24"/>
        </w:rPr>
        <w:t>353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713691">
        <w:rPr>
          <w:b/>
          <w:caps/>
          <w:sz w:val="24"/>
          <w:szCs w:val="24"/>
        </w:rPr>
        <w:t>2</w:t>
      </w:r>
      <w:proofErr w:type="gramEnd"/>
      <w:r>
        <w:rPr>
          <w:b/>
          <w:caps/>
          <w:sz w:val="24"/>
          <w:szCs w:val="24"/>
        </w:rPr>
        <w:t xml:space="preserve"> de </w:t>
      </w:r>
      <w:r w:rsidR="00713691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D040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33AF5">
        <w:rPr>
          <w:rFonts w:ascii="Times New Roman" w:hAnsi="Times New Roman" w:cs="Times New Roman"/>
          <w:sz w:val="24"/>
          <w:szCs w:val="24"/>
        </w:rPr>
        <w:t xml:space="preserve">a </w:t>
      </w:r>
      <w:r w:rsidR="00CE178A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233AF5">
        <w:rPr>
          <w:rFonts w:ascii="Times New Roman" w:hAnsi="Times New Roman" w:cs="Times New Roman"/>
          <w:sz w:val="24"/>
          <w:szCs w:val="24"/>
        </w:rPr>
        <w:t>s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233AF5">
        <w:rPr>
          <w:rFonts w:ascii="Times New Roman" w:hAnsi="Times New Roman" w:cs="Times New Roman"/>
          <w:sz w:val="24"/>
          <w:szCs w:val="24"/>
        </w:rPr>
        <w:t xml:space="preserve">autos do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CE178A">
        <w:rPr>
          <w:rFonts w:ascii="Times New Roman" w:hAnsi="Times New Roman" w:cs="Times New Roman"/>
          <w:sz w:val="24"/>
          <w:szCs w:val="24"/>
        </w:rPr>
        <w:t>152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CE178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233AF5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233AF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Encaminhar a denúncia constante nos autos do PAD n. </w:t>
      </w:r>
      <w:r w:rsidR="00CE178A">
        <w:rPr>
          <w:rFonts w:ascii="Times New Roman" w:hAnsi="Times New Roman" w:cs="Times New Roman"/>
          <w:i w:val="0"/>
          <w:iCs w:val="0"/>
          <w:sz w:val="24"/>
          <w:szCs w:val="24"/>
        </w:rPr>
        <w:t>152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CE178A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B251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ao</w:t>
      </w:r>
      <w:r w:rsidR="0054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conselheiros Dr. Abner de Barros </w:t>
      </w:r>
      <w:proofErr w:type="spellStart"/>
      <w:r w:rsidR="00542B21">
        <w:rPr>
          <w:rFonts w:ascii="Times New Roman" w:hAnsi="Times New Roman" w:cs="Times New Roman"/>
          <w:i w:val="0"/>
          <w:iCs w:val="0"/>
          <w:sz w:val="24"/>
          <w:szCs w:val="24"/>
        </w:rPr>
        <w:t>Chaparro</w:t>
      </w:r>
      <w:proofErr w:type="spellEnd"/>
      <w:r w:rsidR="0054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542B2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542B2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54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375428, e Sra. </w:t>
      </w:r>
      <w:proofErr w:type="spellStart"/>
      <w:r w:rsidR="00542B21">
        <w:rPr>
          <w:rFonts w:ascii="Times New Roman" w:hAnsi="Times New Roman" w:cs="Times New Roman"/>
          <w:i w:val="0"/>
          <w:iCs w:val="0"/>
          <w:sz w:val="24"/>
          <w:szCs w:val="24"/>
        </w:rPr>
        <w:t>Elane</w:t>
      </w:r>
      <w:proofErr w:type="spellEnd"/>
      <w:r w:rsidR="0054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Maria Barros </w:t>
      </w:r>
      <w:proofErr w:type="spellStart"/>
      <w:r w:rsidR="00542B21">
        <w:rPr>
          <w:rFonts w:ascii="Times New Roman" w:hAnsi="Times New Roman" w:cs="Times New Roman"/>
          <w:i w:val="0"/>
          <w:iCs w:val="0"/>
          <w:sz w:val="24"/>
          <w:szCs w:val="24"/>
        </w:rPr>
        <w:t>Meza</w:t>
      </w:r>
      <w:proofErr w:type="spellEnd"/>
      <w:r w:rsidR="0054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542B2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542B21">
        <w:rPr>
          <w:rFonts w:ascii="Times New Roman" w:hAnsi="Times New Roman" w:cs="Times New Roman"/>
          <w:i w:val="0"/>
          <w:iCs w:val="0"/>
          <w:sz w:val="24"/>
          <w:szCs w:val="24"/>
        </w:rPr>
        <w:t>-MS n. 416831</w:t>
      </w:r>
      <w:r w:rsidR="00B251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para que seja realizada a averiguação prévia no prazo de 30 (trinta) dias, de acordo com o artigo n. 33 do Código de Processo Ético-Disciplinar da Enfermagem, Resolução </w:t>
      </w:r>
      <w:proofErr w:type="spellStart"/>
      <w:r w:rsidR="00B251E9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B251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45A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542B21">
        <w:rPr>
          <w:rFonts w:ascii="Times New Roman" w:hAnsi="Times New Roman" w:cs="Times New Roman"/>
          <w:i w:val="0"/>
          <w:iCs w:val="0"/>
          <w:sz w:val="24"/>
          <w:szCs w:val="24"/>
        </w:rPr>
        <w:t>dos referidos conselheiros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713691">
        <w:rPr>
          <w:rFonts w:ascii="Times New Roman" w:hAnsi="Times New Roman" w:cs="Times New Roman"/>
          <w:i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1369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D66FD" w:rsidRDefault="005D66FD" w:rsidP="00E52925">
      <w:pPr>
        <w:tabs>
          <w:tab w:val="left" w:pos="3765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:rsidR="00713691" w:rsidRDefault="00713691" w:rsidP="0071369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713691" w:rsidRDefault="00713691" w:rsidP="0071369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713691" w:rsidRPr="007C70FE" w:rsidRDefault="00713691" w:rsidP="0071369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0544B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0544BC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78A" w:rsidRDefault="00CE178A" w:rsidP="00001480">
      <w:pPr>
        <w:spacing w:after="0" w:line="240" w:lineRule="auto"/>
      </w:pPr>
      <w:r>
        <w:separator/>
      </w:r>
    </w:p>
  </w:endnote>
  <w:endnote w:type="continuationSeparator" w:id="0">
    <w:p w:rsidR="00CE178A" w:rsidRDefault="00CE178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78A" w:rsidRDefault="00CE178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E178A" w:rsidRPr="00282966" w:rsidRDefault="00CE178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E178A" w:rsidRPr="00282966" w:rsidRDefault="00CE178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E178A" w:rsidRPr="00DB3D8B" w:rsidRDefault="00CE178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CE178A" w:rsidRPr="00E71A61" w:rsidRDefault="00CE178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78A" w:rsidRDefault="00CE178A" w:rsidP="00001480">
      <w:pPr>
        <w:spacing w:after="0" w:line="240" w:lineRule="auto"/>
      </w:pPr>
      <w:r>
        <w:separator/>
      </w:r>
    </w:p>
  </w:footnote>
  <w:footnote w:type="continuationSeparator" w:id="0">
    <w:p w:rsidR="00CE178A" w:rsidRDefault="00CE178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78A" w:rsidRDefault="00CE178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E178A" w:rsidRDefault="00CE178A" w:rsidP="002F663E">
    <w:pPr>
      <w:pStyle w:val="Cabealho"/>
    </w:pPr>
  </w:p>
  <w:p w:rsidR="00CE178A" w:rsidRDefault="00CE178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CE178A" w:rsidRDefault="00CE178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E178A" w:rsidRDefault="00CE178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4BC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166D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1630C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3AF5"/>
    <w:rsid w:val="0023426A"/>
    <w:rsid w:val="00241138"/>
    <w:rsid w:val="00242234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40F"/>
    <w:rsid w:val="002D0E9C"/>
    <w:rsid w:val="002D32A9"/>
    <w:rsid w:val="002E492F"/>
    <w:rsid w:val="002E7D06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4EA3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352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2B21"/>
    <w:rsid w:val="00543D2E"/>
    <w:rsid w:val="005443B3"/>
    <w:rsid w:val="00546B23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5F13"/>
    <w:rsid w:val="0059416A"/>
    <w:rsid w:val="00594F8E"/>
    <w:rsid w:val="005A058E"/>
    <w:rsid w:val="005A4482"/>
    <w:rsid w:val="005A5E65"/>
    <w:rsid w:val="005B0C72"/>
    <w:rsid w:val="005B1B5B"/>
    <w:rsid w:val="005B47C9"/>
    <w:rsid w:val="005D66FD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1B7"/>
    <w:rsid w:val="00705BC9"/>
    <w:rsid w:val="00707C93"/>
    <w:rsid w:val="0071309C"/>
    <w:rsid w:val="00713691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1C87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1432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1E9"/>
    <w:rsid w:val="00B25C8E"/>
    <w:rsid w:val="00B27BCF"/>
    <w:rsid w:val="00B30F25"/>
    <w:rsid w:val="00B354E1"/>
    <w:rsid w:val="00B40BC3"/>
    <w:rsid w:val="00B42A1B"/>
    <w:rsid w:val="00B43360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6CEB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A58"/>
    <w:rsid w:val="00CC1FF9"/>
    <w:rsid w:val="00CC6766"/>
    <w:rsid w:val="00CE178A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A86"/>
    <w:rsid w:val="00E52925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052CA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089A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4B62"/>
    <w:rsid w:val="00FB0CC2"/>
    <w:rsid w:val="00FB1D70"/>
    <w:rsid w:val="00FB2BD7"/>
    <w:rsid w:val="00FB2F30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3F069-E7DF-42C1-9FDC-5BFA28DB9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195</Words>
  <Characters>1233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2017-06-02T18:42:00Z</cp:lastPrinted>
  <dcterms:created xsi:type="dcterms:W3CDTF">2017-10-05T11:38:00Z</dcterms:created>
  <dcterms:modified xsi:type="dcterms:W3CDTF">2017-10-05T11:46:00Z</dcterms:modified>
</cp:coreProperties>
</file>