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6935396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E8307E">
        <w:rPr>
          <w:b/>
          <w:caps/>
          <w:sz w:val="24"/>
          <w:szCs w:val="24"/>
        </w:rPr>
        <w:t>6</w:t>
      </w:r>
      <w:r w:rsidR="008D2195">
        <w:rPr>
          <w:b/>
          <w:caps/>
          <w:sz w:val="24"/>
          <w:szCs w:val="24"/>
        </w:rPr>
        <w:t>3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2C56F9B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1A1512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46F1A587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8D2195">
        <w:rPr>
          <w:rFonts w:ascii="Times New Roman" w:hAnsi="Times New Roman" w:cs="Times New Roman"/>
          <w:sz w:val="24"/>
          <w:szCs w:val="24"/>
        </w:rPr>
        <w:t>146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8D219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D40E6A1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12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0A1831F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ED077C" w:rsidRPr="001A151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ª</w:t>
      </w:r>
      <w:r w:rsidR="004D07D4" w:rsidRPr="001A1512">
        <w:rPr>
          <w:rFonts w:ascii="Times New Roman" w:hAnsi="Times New Roman" w:cs="Times New Roman"/>
          <w:sz w:val="24"/>
          <w:szCs w:val="24"/>
        </w:rPr>
        <w:t>.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Karine Gomes Jarcem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sz w:val="24"/>
          <w:szCs w:val="24"/>
        </w:rPr>
        <w:t>357783</w:t>
      </w:r>
      <w:r w:rsidR="00ED077C" w:rsidRPr="001A1512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7A82EB4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Sr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645303-AE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969473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D5608B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50C23EE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S</w:t>
      </w:r>
      <w:r w:rsidR="001A1512" w:rsidRPr="004A1E6D">
        <w:rPr>
          <w:rFonts w:ascii="Times New Roman" w:hAnsi="Times New Roman" w:cs="Times New Roman"/>
          <w:sz w:val="24"/>
          <w:szCs w:val="24"/>
        </w:rPr>
        <w:t>r.</w:t>
      </w:r>
      <w:r w:rsidR="001A1512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084EF40D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759186A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546012-TE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36286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2195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27BA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5B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307E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2023-06-14T21:01:00Z</dcterms:created>
  <dcterms:modified xsi:type="dcterms:W3CDTF">2025-10-10T01:11:00Z</dcterms:modified>
</cp:coreProperties>
</file>