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BA929" w14:textId="4EC5DF4B" w:rsidR="003324BF" w:rsidRPr="0076294B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AF2F74">
        <w:rPr>
          <w:b/>
          <w:caps/>
          <w:sz w:val="24"/>
          <w:szCs w:val="24"/>
        </w:rPr>
        <w:t>3</w:t>
      </w:r>
      <w:r w:rsidR="00F068C6">
        <w:rPr>
          <w:b/>
          <w:caps/>
          <w:sz w:val="24"/>
          <w:szCs w:val="24"/>
        </w:rPr>
        <w:t>6</w:t>
      </w:r>
      <w:r w:rsidR="00492A55">
        <w:rPr>
          <w:b/>
          <w:caps/>
          <w:sz w:val="24"/>
          <w:szCs w:val="24"/>
        </w:rPr>
        <w:t>8</w:t>
      </w:r>
      <w:r w:rsidR="00665F98">
        <w:rPr>
          <w:b/>
          <w:caps/>
          <w:sz w:val="24"/>
          <w:szCs w:val="24"/>
        </w:rPr>
        <w:t xml:space="preserve"> de</w:t>
      </w:r>
      <w:r w:rsidR="00AF2F74">
        <w:rPr>
          <w:b/>
          <w:caps/>
          <w:sz w:val="24"/>
          <w:szCs w:val="24"/>
        </w:rPr>
        <w:t xml:space="preserve"> </w:t>
      </w:r>
      <w:r w:rsidR="00492A55">
        <w:rPr>
          <w:b/>
          <w:caps/>
          <w:sz w:val="24"/>
          <w:szCs w:val="24"/>
        </w:rPr>
        <w:t>20</w:t>
      </w:r>
      <w:r w:rsidR="00665F98">
        <w:rPr>
          <w:b/>
          <w:caps/>
          <w:sz w:val="24"/>
          <w:szCs w:val="24"/>
        </w:rPr>
        <w:t xml:space="preserve"> </w:t>
      </w:r>
      <w:r w:rsidR="00AF2F74">
        <w:rPr>
          <w:b/>
          <w:caps/>
          <w:sz w:val="24"/>
          <w:szCs w:val="24"/>
        </w:rPr>
        <w:t>ju</w:t>
      </w:r>
      <w:r w:rsidR="00F068C6">
        <w:rPr>
          <w:b/>
          <w:caps/>
          <w:sz w:val="24"/>
          <w:szCs w:val="24"/>
        </w:rPr>
        <w:t>L</w:t>
      </w:r>
      <w:r w:rsidR="00AF2F74">
        <w:rPr>
          <w:b/>
          <w:caps/>
          <w:sz w:val="24"/>
          <w:szCs w:val="24"/>
        </w:rPr>
        <w:t>ho</w:t>
      </w:r>
      <w:r w:rsidR="00665F98">
        <w:rPr>
          <w:b/>
          <w:caps/>
          <w:sz w:val="24"/>
          <w:szCs w:val="24"/>
        </w:rPr>
        <w:t xml:space="preserve"> </w:t>
      </w:r>
      <w:r w:rsidR="00BA07D0">
        <w:rPr>
          <w:b/>
          <w:caps/>
          <w:sz w:val="24"/>
          <w:szCs w:val="24"/>
        </w:rPr>
        <w:t>de 202</w:t>
      </w:r>
      <w:r w:rsidR="00665F98">
        <w:rPr>
          <w:b/>
          <w:caps/>
          <w:sz w:val="24"/>
          <w:szCs w:val="24"/>
        </w:rPr>
        <w:t>2</w:t>
      </w:r>
    </w:p>
    <w:p w14:paraId="36254E15" w14:textId="786472AC" w:rsidR="007869F1" w:rsidRDefault="00923DD8" w:rsidP="00BE31CB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7F583B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A644AB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A644AB" w:rsidRPr="001F1CD0">
        <w:rPr>
          <w:rFonts w:ascii="Times New Roman" w:hAnsi="Times New Roman" w:cs="Times New Roman"/>
          <w:sz w:val="24"/>
          <w:szCs w:val="24"/>
        </w:rPr>
        <w:t xml:space="preserve"> pela Decisão </w:t>
      </w:r>
      <w:proofErr w:type="spellStart"/>
      <w:r w:rsidR="00A644AB" w:rsidRPr="001F1CD0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A644AB" w:rsidRPr="001F1CD0">
        <w:rPr>
          <w:rFonts w:ascii="Times New Roman" w:hAnsi="Times New Roman" w:cs="Times New Roman"/>
          <w:sz w:val="24"/>
          <w:szCs w:val="24"/>
        </w:rPr>
        <w:t xml:space="preserve"> n. 124/2021 de 11 de agosto de 2021</w:t>
      </w:r>
      <w:r w:rsidR="00A644AB">
        <w:rPr>
          <w:rFonts w:ascii="Times New Roman" w:hAnsi="Times New Roman" w:cs="Times New Roman"/>
          <w:sz w:val="24"/>
          <w:szCs w:val="24"/>
        </w:rPr>
        <w:t>:</w:t>
      </w:r>
    </w:p>
    <w:p w14:paraId="50313A58" w14:textId="183AD895" w:rsidR="00E85474" w:rsidRPr="00C51793" w:rsidRDefault="007869F1" w:rsidP="00E85474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 xml:space="preserve">a convocação para a </w:t>
      </w:r>
      <w:r w:rsidR="00492A55">
        <w:rPr>
          <w:rFonts w:ascii="Times New Roman" w:hAnsi="Times New Roman" w:cs="Times New Roman"/>
          <w:sz w:val="24"/>
          <w:szCs w:val="24"/>
        </w:rPr>
        <w:t>156</w:t>
      </w:r>
      <w:r w:rsidR="00E85474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492A55">
        <w:rPr>
          <w:rFonts w:ascii="Times New Roman" w:hAnsi="Times New Roman" w:cs="Times New Roman"/>
          <w:sz w:val="24"/>
          <w:szCs w:val="24"/>
        </w:rPr>
        <w:t>Extrao</w:t>
      </w:r>
      <w:r w:rsidR="00665F98">
        <w:rPr>
          <w:rFonts w:ascii="Times New Roman" w:hAnsi="Times New Roman" w:cs="Times New Roman"/>
          <w:sz w:val="24"/>
          <w:szCs w:val="24"/>
        </w:rPr>
        <w:t xml:space="preserve">rdinária </w:t>
      </w:r>
      <w:r w:rsidR="00E85474">
        <w:rPr>
          <w:rFonts w:ascii="Times New Roman" w:hAnsi="Times New Roman" w:cs="Times New Roman"/>
          <w:sz w:val="24"/>
          <w:szCs w:val="24"/>
        </w:rPr>
        <w:t xml:space="preserve">de </w:t>
      </w:r>
      <w:r w:rsidR="00DA3504">
        <w:rPr>
          <w:rFonts w:ascii="Times New Roman" w:hAnsi="Times New Roman" w:cs="Times New Roman"/>
          <w:sz w:val="24"/>
          <w:szCs w:val="24"/>
        </w:rPr>
        <w:t>Plenário</w:t>
      </w:r>
      <w:r w:rsidR="00E85474">
        <w:rPr>
          <w:rFonts w:ascii="Times New Roman" w:hAnsi="Times New Roman" w:cs="Times New Roman"/>
          <w:sz w:val="24"/>
          <w:szCs w:val="24"/>
        </w:rPr>
        <w:t xml:space="preserve">, a ser realizada no dia </w:t>
      </w:r>
      <w:r w:rsidR="00492A55">
        <w:rPr>
          <w:rFonts w:ascii="Times New Roman" w:hAnsi="Times New Roman" w:cs="Times New Roman"/>
          <w:sz w:val="24"/>
          <w:szCs w:val="24"/>
        </w:rPr>
        <w:t>30</w:t>
      </w:r>
      <w:r w:rsidR="00665F98"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>de</w:t>
      </w:r>
      <w:r w:rsidR="001D4362">
        <w:rPr>
          <w:rFonts w:ascii="Times New Roman" w:hAnsi="Times New Roman" w:cs="Times New Roman"/>
          <w:sz w:val="24"/>
          <w:szCs w:val="24"/>
        </w:rPr>
        <w:t xml:space="preserve"> </w:t>
      </w:r>
      <w:r w:rsidR="00AF2F74">
        <w:rPr>
          <w:rFonts w:ascii="Times New Roman" w:hAnsi="Times New Roman" w:cs="Times New Roman"/>
          <w:sz w:val="24"/>
          <w:szCs w:val="24"/>
        </w:rPr>
        <w:t>ju</w:t>
      </w:r>
      <w:r w:rsidR="00DC4F9E">
        <w:rPr>
          <w:rFonts w:ascii="Times New Roman" w:hAnsi="Times New Roman" w:cs="Times New Roman"/>
          <w:sz w:val="24"/>
          <w:szCs w:val="24"/>
        </w:rPr>
        <w:t>l</w:t>
      </w:r>
      <w:r w:rsidR="00AF2F74">
        <w:rPr>
          <w:rFonts w:ascii="Times New Roman" w:hAnsi="Times New Roman" w:cs="Times New Roman"/>
          <w:sz w:val="24"/>
          <w:szCs w:val="24"/>
        </w:rPr>
        <w:t>ho</w:t>
      </w:r>
      <w:r w:rsidR="00665F98">
        <w:rPr>
          <w:rFonts w:ascii="Times New Roman" w:hAnsi="Times New Roman" w:cs="Times New Roman"/>
          <w:sz w:val="24"/>
          <w:szCs w:val="24"/>
        </w:rPr>
        <w:t xml:space="preserve"> </w:t>
      </w:r>
      <w:r w:rsidR="00BA07D0">
        <w:rPr>
          <w:rFonts w:ascii="Times New Roman" w:hAnsi="Times New Roman" w:cs="Times New Roman"/>
          <w:sz w:val="24"/>
          <w:szCs w:val="24"/>
        </w:rPr>
        <w:t>de 202</w:t>
      </w:r>
      <w:r w:rsidR="00665F98">
        <w:rPr>
          <w:rFonts w:ascii="Times New Roman" w:hAnsi="Times New Roman" w:cs="Times New Roman"/>
          <w:sz w:val="24"/>
          <w:szCs w:val="24"/>
        </w:rPr>
        <w:t>2</w:t>
      </w:r>
      <w:r w:rsidR="00E85474">
        <w:rPr>
          <w:rFonts w:ascii="Times New Roman" w:hAnsi="Times New Roman" w:cs="Times New Roman"/>
          <w:sz w:val="24"/>
          <w:szCs w:val="24"/>
        </w:rPr>
        <w:t xml:space="preserve">, </w:t>
      </w:r>
      <w:r w:rsidR="00E8547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B981D16" w14:textId="1E22518C" w:rsidR="007E65FD" w:rsidRPr="0004455F" w:rsidRDefault="00E85474" w:rsidP="00BE31C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</w:t>
      </w:r>
      <w:r w:rsidR="007B728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37B7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 w:rsidR="007B728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109044256"/>
      <w:bookmarkStart w:id="1" w:name="_Hlk62139632"/>
      <w:r w:rsidR="00492A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Rodrigo Alexandre Teixeira, Coren-MS n. 123978-ENF, </w:t>
      </w:r>
      <w:r w:rsidR="007B7286" w:rsidRPr="007B72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Fábio Roberto dos Santos </w:t>
      </w:r>
      <w:proofErr w:type="spellStart"/>
      <w:r w:rsidR="007B7286" w:rsidRPr="007B7286">
        <w:rPr>
          <w:rFonts w:ascii="Times New Roman" w:hAnsi="Times New Roman" w:cs="Times New Roman"/>
          <w:i w:val="0"/>
          <w:iCs w:val="0"/>
          <w:sz w:val="24"/>
          <w:szCs w:val="24"/>
        </w:rPr>
        <w:t>Hortelan</w:t>
      </w:r>
      <w:proofErr w:type="spellEnd"/>
      <w:r w:rsidR="007B7286" w:rsidRPr="007B7286">
        <w:rPr>
          <w:rFonts w:ascii="Times New Roman" w:hAnsi="Times New Roman" w:cs="Times New Roman"/>
          <w:i w:val="0"/>
          <w:iCs w:val="0"/>
          <w:sz w:val="24"/>
          <w:szCs w:val="24"/>
        </w:rPr>
        <w:t>, Coren-MS n. 104223-ENF</w:t>
      </w:r>
      <w:r w:rsidR="007B72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7B7286" w:rsidRPr="007B7286">
        <w:rPr>
          <w:rFonts w:ascii="Times New Roman" w:hAnsi="Times New Roman" w:cs="Times New Roman"/>
          <w:i w:val="0"/>
          <w:iCs w:val="0"/>
          <w:sz w:val="24"/>
          <w:szCs w:val="24"/>
        </w:rPr>
        <w:t>Sra. Maira Antônia Ferreira de Oliveira, Coren-MS n. 1506203-TE</w:t>
      </w:r>
      <w:bookmarkEnd w:id="0"/>
      <w:r w:rsidR="00AF2F74">
        <w:rPr>
          <w:rFonts w:ascii="Times New Roman" w:hAnsi="Times New Roman" w:cs="Times New Roman"/>
          <w:i w:val="0"/>
          <w:sz w:val="24"/>
          <w:szCs w:val="24"/>
        </w:rPr>
        <w:t>,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End w:id="1"/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a participar</w:t>
      </w:r>
      <w:r w:rsidR="007B7286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C4F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492A55">
        <w:rPr>
          <w:rFonts w:ascii="Times New Roman" w:hAnsi="Times New Roman" w:cs="Times New Roman"/>
          <w:i w:val="0"/>
          <w:iCs w:val="0"/>
          <w:sz w:val="24"/>
          <w:szCs w:val="24"/>
        </w:rPr>
        <w:t>156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ª Reunião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92A55">
        <w:rPr>
          <w:rFonts w:ascii="Times New Roman" w:hAnsi="Times New Roman" w:cs="Times New Roman"/>
          <w:i w:val="0"/>
          <w:iCs w:val="0"/>
          <w:sz w:val="24"/>
          <w:szCs w:val="24"/>
        </w:rPr>
        <w:t>Extrao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rdinária de Plenária </w:t>
      </w:r>
      <w:r w:rsidR="00DC4F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ser realizada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92A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30 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AF2F74">
        <w:rPr>
          <w:rFonts w:ascii="Times New Roman" w:hAnsi="Times New Roman" w:cs="Times New Roman"/>
          <w:i w:val="0"/>
          <w:iCs w:val="0"/>
          <w:sz w:val="24"/>
          <w:szCs w:val="24"/>
        </w:rPr>
        <w:t>ju</w:t>
      </w:r>
      <w:r w:rsidR="00DC4F9E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AF2F74">
        <w:rPr>
          <w:rFonts w:ascii="Times New Roman" w:hAnsi="Times New Roman" w:cs="Times New Roman"/>
          <w:i w:val="0"/>
          <w:iCs w:val="0"/>
          <w:sz w:val="24"/>
          <w:szCs w:val="24"/>
        </w:rPr>
        <w:t>ho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97E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sede do Coren-MS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em Campo Grande</w:t>
      </w:r>
      <w:r w:rsidR="00AE2594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MS.</w:t>
      </w:r>
    </w:p>
    <w:p w14:paraId="5F2262D3" w14:textId="77777777" w:rsidR="0004455F" w:rsidRPr="008A181D" w:rsidRDefault="0004455F" w:rsidP="0004455F">
      <w:pPr>
        <w:pStyle w:val="PargrafodaLista"/>
        <w:spacing w:before="120" w:after="120" w:line="360" w:lineRule="auto"/>
        <w:ind w:left="155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DD577E1" w14:textId="5FC2D1EE" w:rsidR="000B1426" w:rsidRPr="0004455F" w:rsidRDefault="00E85474" w:rsidP="00BE31C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B728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37B7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 w:rsidR="007B728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B7286" w:rsidRPr="007B7286">
        <w:t xml:space="preserve"> </w:t>
      </w:r>
      <w:r w:rsidR="00492A55">
        <w:rPr>
          <w:rFonts w:ascii="Times New Roman" w:hAnsi="Times New Roman" w:cs="Times New Roman"/>
          <w:i w:val="0"/>
          <w:iCs w:val="0"/>
          <w:sz w:val="24"/>
          <w:szCs w:val="24"/>
        </w:rPr>
        <w:t>Dr. Rodrigo Alexandre Teixeira, Coren-MS n. 123978-ENF</w:t>
      </w:r>
      <w:r w:rsidR="00492A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B7286" w:rsidRPr="007B72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Fábio Roberto dos Santos </w:t>
      </w:r>
      <w:proofErr w:type="spellStart"/>
      <w:r w:rsidR="007B7286" w:rsidRPr="007B7286">
        <w:rPr>
          <w:rFonts w:ascii="Times New Roman" w:hAnsi="Times New Roman" w:cs="Times New Roman"/>
          <w:i w:val="0"/>
          <w:iCs w:val="0"/>
          <w:sz w:val="24"/>
          <w:szCs w:val="24"/>
        </w:rPr>
        <w:t>Hortelan</w:t>
      </w:r>
      <w:proofErr w:type="spellEnd"/>
      <w:r w:rsidR="007B7286" w:rsidRPr="007B7286">
        <w:rPr>
          <w:rFonts w:ascii="Times New Roman" w:hAnsi="Times New Roman" w:cs="Times New Roman"/>
          <w:i w:val="0"/>
          <w:iCs w:val="0"/>
          <w:sz w:val="24"/>
          <w:szCs w:val="24"/>
        </w:rPr>
        <w:t>, Coren-MS n. 104223-ENF e Sra. Maira Antônia Ferreira de Oliveira, Coren-MS n. 1506203-TE</w:t>
      </w:r>
      <w:r w:rsidR="00AF2F74">
        <w:rPr>
          <w:rFonts w:ascii="Times New Roman" w:hAnsi="Times New Roman" w:cs="Times New Roman"/>
          <w:i w:val="0"/>
          <w:sz w:val="24"/>
          <w:szCs w:val="24"/>
        </w:rPr>
        <w:t>,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7B7286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492A55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492A55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tendo em vista que a</w:t>
      </w:r>
      <w:r w:rsidR="007B72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reunião</w:t>
      </w:r>
      <w:r w:rsidR="00DC4F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inicia</w:t>
      </w:r>
      <w:r w:rsidR="007B7286">
        <w:rPr>
          <w:rFonts w:ascii="Times New Roman" w:hAnsi="Times New Roman" w:cs="Times New Roman"/>
          <w:i w:val="0"/>
          <w:iCs w:val="0"/>
          <w:sz w:val="24"/>
          <w:szCs w:val="24"/>
        </w:rPr>
        <w:t>rá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 manhã do dia </w:t>
      </w:r>
      <w:r w:rsidR="00492A55">
        <w:rPr>
          <w:rFonts w:ascii="Times New Roman" w:hAnsi="Times New Roman" w:cs="Times New Roman"/>
          <w:i w:val="0"/>
          <w:iCs w:val="0"/>
          <w:sz w:val="24"/>
          <w:szCs w:val="24"/>
        </w:rPr>
        <w:t>30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F2F74">
        <w:rPr>
          <w:rFonts w:ascii="Times New Roman" w:hAnsi="Times New Roman" w:cs="Times New Roman"/>
          <w:i w:val="0"/>
          <w:iCs w:val="0"/>
          <w:sz w:val="24"/>
          <w:szCs w:val="24"/>
        </w:rPr>
        <w:t>ju</w:t>
      </w:r>
      <w:r w:rsidR="00DC4F9E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AF2F74">
        <w:rPr>
          <w:rFonts w:ascii="Times New Roman" w:hAnsi="Times New Roman" w:cs="Times New Roman"/>
          <w:i w:val="0"/>
          <w:iCs w:val="0"/>
          <w:sz w:val="24"/>
          <w:szCs w:val="24"/>
        </w:rPr>
        <w:t>ho</w:t>
      </w:r>
      <w:r w:rsidR="000B1426"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ida será no dia </w:t>
      </w:r>
      <w:r w:rsidR="007B7286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492A55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AF2F74">
        <w:rPr>
          <w:rFonts w:ascii="Times New Roman" w:hAnsi="Times New Roman" w:cs="Times New Roman"/>
          <w:i w:val="0"/>
          <w:iCs w:val="0"/>
          <w:sz w:val="24"/>
          <w:szCs w:val="24"/>
        </w:rPr>
        <w:t>ju</w:t>
      </w:r>
      <w:r w:rsidR="00DC4F9E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AF2F74">
        <w:rPr>
          <w:rFonts w:ascii="Times New Roman" w:hAnsi="Times New Roman" w:cs="Times New Roman"/>
          <w:i w:val="0"/>
          <w:iCs w:val="0"/>
          <w:sz w:val="24"/>
          <w:szCs w:val="24"/>
        </w:rPr>
        <w:t>ho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D15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retorno 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>ocorrerá após</w:t>
      </w:r>
      <w:r w:rsidR="00F0542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término da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reuni</w:t>
      </w:r>
      <w:r w:rsidR="007B7286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</w:t>
      </w:r>
      <w:r w:rsidR="00492A55">
        <w:rPr>
          <w:rFonts w:ascii="Times New Roman" w:hAnsi="Times New Roman" w:cs="Times New Roman"/>
          <w:i w:val="0"/>
          <w:iCs w:val="0"/>
          <w:sz w:val="24"/>
          <w:szCs w:val="24"/>
        </w:rPr>
        <w:t>30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F2F74">
        <w:rPr>
          <w:rFonts w:ascii="Times New Roman" w:hAnsi="Times New Roman" w:cs="Times New Roman"/>
          <w:i w:val="0"/>
          <w:iCs w:val="0"/>
          <w:sz w:val="24"/>
          <w:szCs w:val="24"/>
        </w:rPr>
        <w:t>ju</w:t>
      </w:r>
      <w:r w:rsidR="00DC4F9E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AF2F74">
        <w:rPr>
          <w:rFonts w:ascii="Times New Roman" w:hAnsi="Times New Roman" w:cs="Times New Roman"/>
          <w:i w:val="0"/>
          <w:iCs w:val="0"/>
          <w:sz w:val="24"/>
          <w:szCs w:val="24"/>
        </w:rPr>
        <w:t>ho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</w:p>
    <w:p w14:paraId="4B7243C4" w14:textId="77777777" w:rsidR="0004455F" w:rsidRPr="00CA44BD" w:rsidRDefault="0004455F" w:rsidP="0004455F">
      <w:pPr>
        <w:pStyle w:val="PargrafodaLista"/>
        <w:spacing w:before="120" w:after="120" w:line="360" w:lineRule="auto"/>
        <w:ind w:left="155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C87D6C7" w14:textId="63955442" w:rsidR="00CA44BD" w:rsidRPr="0004455F" w:rsidRDefault="00CA44BD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B7286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Conselheiro</w:t>
      </w:r>
      <w:r w:rsidR="007B7286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supracitado</w:t>
      </w:r>
      <w:r w:rsidR="00EB2938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BB7C79">
        <w:rPr>
          <w:rFonts w:ascii="Times New Roman" w:hAnsi="Times New Roman" w:cs="Times New Roman"/>
          <w:b/>
          <w:bCs/>
          <w:i w:val="0"/>
          <w:sz w:val="24"/>
          <w:szCs w:val="24"/>
        </w:rPr>
        <w:t>não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far</w:t>
      </w:r>
      <w:r w:rsidR="007B7286">
        <w:rPr>
          <w:rFonts w:ascii="Times New Roman" w:hAnsi="Times New Roman" w:cs="Times New Roman"/>
          <w:i w:val="0"/>
          <w:sz w:val="24"/>
          <w:szCs w:val="24"/>
        </w:rPr>
        <w:t>ão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jus </w:t>
      </w:r>
      <w:r w:rsidR="00DC4F9E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passagens terrestres de ida e retorno, pois estar</w:t>
      </w:r>
      <w:r w:rsidR="00EB2938">
        <w:rPr>
          <w:rFonts w:ascii="Times New Roman" w:hAnsi="Times New Roman" w:cs="Times New Roman"/>
          <w:i w:val="0"/>
          <w:sz w:val="24"/>
          <w:szCs w:val="24"/>
        </w:rPr>
        <w:t>ão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se locomovendo com veículo oficial do Coren-MS.</w:t>
      </w:r>
    </w:p>
    <w:p w14:paraId="5624EE1E" w14:textId="77777777" w:rsidR="0004455F" w:rsidRPr="00AE2594" w:rsidRDefault="0004455F" w:rsidP="0004455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6E10670" w14:textId="2312472A" w:rsidR="00AE2594" w:rsidRPr="00DC4F9E" w:rsidRDefault="00AE2594" w:rsidP="0004455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Autorizar o</w:t>
      </w:r>
      <w:r w:rsidR="007B7286">
        <w:rPr>
          <w:rFonts w:ascii="Times New Roman" w:hAnsi="Times New Roman" w:cs="Times New Roman"/>
          <w:i w:val="0"/>
          <w:sz w:val="24"/>
          <w:szCs w:val="24"/>
        </w:rPr>
        <w:t>s</w:t>
      </w:r>
      <w:r w:rsidRPr="00DC4F9E">
        <w:rPr>
          <w:rFonts w:ascii="Times New Roman" w:hAnsi="Times New Roman" w:cs="Times New Roman"/>
          <w:i w:val="0"/>
          <w:sz w:val="24"/>
          <w:szCs w:val="24"/>
        </w:rPr>
        <w:t xml:space="preserve"> Conselheiro</w:t>
      </w:r>
      <w:r w:rsidR="007B7286">
        <w:rPr>
          <w:rFonts w:ascii="Times New Roman" w:hAnsi="Times New Roman" w:cs="Times New Roman"/>
          <w:i w:val="0"/>
          <w:sz w:val="24"/>
          <w:szCs w:val="24"/>
        </w:rPr>
        <w:t>s</w:t>
      </w:r>
      <w:r w:rsidRPr="00DC4F9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92A55">
        <w:rPr>
          <w:rFonts w:ascii="Times New Roman" w:hAnsi="Times New Roman" w:cs="Times New Roman"/>
          <w:i w:val="0"/>
          <w:iCs w:val="0"/>
          <w:sz w:val="24"/>
          <w:szCs w:val="24"/>
        </w:rPr>
        <w:t>Dr. Rodrigo Alexandre Teixeira, Coren-MS n. 123978-ENF</w:t>
      </w:r>
      <w:r w:rsidR="00492A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B7286" w:rsidRPr="007B72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Fábio Roberto dos Santos </w:t>
      </w:r>
      <w:proofErr w:type="spellStart"/>
      <w:r w:rsidR="007B7286" w:rsidRPr="007B7286">
        <w:rPr>
          <w:rFonts w:ascii="Times New Roman" w:hAnsi="Times New Roman" w:cs="Times New Roman"/>
          <w:i w:val="0"/>
          <w:iCs w:val="0"/>
          <w:sz w:val="24"/>
          <w:szCs w:val="24"/>
        </w:rPr>
        <w:t>Hortelan</w:t>
      </w:r>
      <w:proofErr w:type="spellEnd"/>
      <w:r w:rsidR="007B7286" w:rsidRPr="007B7286">
        <w:rPr>
          <w:rFonts w:ascii="Times New Roman" w:hAnsi="Times New Roman" w:cs="Times New Roman"/>
          <w:i w:val="0"/>
          <w:iCs w:val="0"/>
          <w:sz w:val="24"/>
          <w:szCs w:val="24"/>
        </w:rPr>
        <w:t>, Coren-MS n. 104223-ENF e Sra. Maira Antônia Ferreira de Oliveira, Coren-MS n. 1506203-TE</w:t>
      </w:r>
      <w:r w:rsidR="009B125E" w:rsidRPr="00DC4F9E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Pr="00DC4F9E">
        <w:rPr>
          <w:rFonts w:ascii="Times New Roman" w:hAnsi="Times New Roman" w:cs="Times New Roman"/>
          <w:i w:val="0"/>
          <w:sz w:val="24"/>
          <w:szCs w:val="24"/>
        </w:rPr>
        <w:t>a conduzir</w:t>
      </w:r>
      <w:r w:rsidR="007B7286">
        <w:rPr>
          <w:rFonts w:ascii="Times New Roman" w:hAnsi="Times New Roman" w:cs="Times New Roman"/>
          <w:i w:val="0"/>
          <w:sz w:val="24"/>
          <w:szCs w:val="24"/>
        </w:rPr>
        <w:t>em</w:t>
      </w:r>
      <w:r w:rsidR="00DC4F9E" w:rsidRPr="00DC4F9E">
        <w:rPr>
          <w:rFonts w:ascii="Times New Roman" w:hAnsi="Times New Roman" w:cs="Times New Roman"/>
          <w:i w:val="0"/>
          <w:sz w:val="24"/>
          <w:szCs w:val="24"/>
        </w:rPr>
        <w:t xml:space="preserve"> o </w:t>
      </w:r>
      <w:r w:rsidRPr="00DC4F9E">
        <w:rPr>
          <w:rFonts w:ascii="Times New Roman" w:hAnsi="Times New Roman" w:cs="Times New Roman"/>
          <w:i w:val="0"/>
          <w:sz w:val="24"/>
          <w:szCs w:val="24"/>
        </w:rPr>
        <w:t>veículo oficial do Coren-MS, Ford Ka Sedan placa EWL-1996, no</w:t>
      </w:r>
      <w:r w:rsidR="00492A55">
        <w:rPr>
          <w:rFonts w:ascii="Times New Roman" w:hAnsi="Times New Roman" w:cs="Times New Roman"/>
          <w:i w:val="0"/>
          <w:sz w:val="24"/>
          <w:szCs w:val="24"/>
        </w:rPr>
        <w:t>s dias</w:t>
      </w:r>
      <w:r w:rsidR="009D15B6" w:rsidRPr="00DC4F9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92A55">
        <w:rPr>
          <w:rFonts w:ascii="Times New Roman" w:hAnsi="Times New Roman" w:cs="Times New Roman"/>
          <w:i w:val="0"/>
          <w:sz w:val="24"/>
          <w:szCs w:val="24"/>
        </w:rPr>
        <w:t>29</w:t>
      </w:r>
      <w:r w:rsidR="00DC4F9E" w:rsidRPr="00DC4F9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92A55">
        <w:rPr>
          <w:rFonts w:ascii="Times New Roman" w:hAnsi="Times New Roman" w:cs="Times New Roman"/>
          <w:i w:val="0"/>
          <w:sz w:val="24"/>
          <w:szCs w:val="24"/>
        </w:rPr>
        <w:t>e</w:t>
      </w:r>
      <w:r w:rsidR="009B125E" w:rsidRPr="00DC4F9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92A55">
        <w:rPr>
          <w:rFonts w:ascii="Times New Roman" w:hAnsi="Times New Roman" w:cs="Times New Roman"/>
          <w:i w:val="0"/>
          <w:sz w:val="24"/>
          <w:szCs w:val="24"/>
        </w:rPr>
        <w:t>30</w:t>
      </w:r>
      <w:r w:rsidR="00BB7C79" w:rsidRPr="00DC4F9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B125E" w:rsidRPr="00DC4F9E">
        <w:rPr>
          <w:rFonts w:ascii="Times New Roman" w:hAnsi="Times New Roman" w:cs="Times New Roman"/>
          <w:i w:val="0"/>
          <w:sz w:val="24"/>
          <w:szCs w:val="24"/>
        </w:rPr>
        <w:t>ju</w:t>
      </w:r>
      <w:r w:rsidR="00DC4F9E" w:rsidRPr="00DC4F9E">
        <w:rPr>
          <w:rFonts w:ascii="Times New Roman" w:hAnsi="Times New Roman" w:cs="Times New Roman"/>
          <w:i w:val="0"/>
          <w:sz w:val="24"/>
          <w:szCs w:val="24"/>
        </w:rPr>
        <w:t>l</w:t>
      </w:r>
      <w:r w:rsidR="009B125E" w:rsidRPr="00DC4F9E">
        <w:rPr>
          <w:rFonts w:ascii="Times New Roman" w:hAnsi="Times New Roman" w:cs="Times New Roman"/>
          <w:i w:val="0"/>
          <w:sz w:val="24"/>
          <w:szCs w:val="24"/>
        </w:rPr>
        <w:t>ho</w:t>
      </w:r>
      <w:r w:rsidRPr="00DC4F9E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>2</w:t>
      </w:r>
      <w:r w:rsidRPr="00DC4F9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087E8CE" w14:textId="77777777" w:rsidR="0004455F" w:rsidRPr="00492A55" w:rsidRDefault="0004455F" w:rsidP="00492A55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D8DD217" w14:textId="77777777" w:rsidR="00C90C28" w:rsidRPr="00DC4F9E" w:rsidRDefault="00BE665C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lastRenderedPageBreak/>
        <w:t>A</w:t>
      </w:r>
      <w:r w:rsidR="00C90C28" w:rsidRPr="00DC4F9E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de normatização.</w:t>
      </w:r>
    </w:p>
    <w:p w14:paraId="04C198F9" w14:textId="77777777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1216290E" w14:textId="6BD34488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A4D2C3E" w14:textId="77EB44B8" w:rsidR="00A22A80" w:rsidRPr="00DC4F9E" w:rsidRDefault="0080334D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9B125E" w:rsidRPr="00DC4F9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92A55">
        <w:rPr>
          <w:rFonts w:ascii="Times New Roman" w:hAnsi="Times New Roman" w:cs="Times New Roman"/>
          <w:i w:val="0"/>
          <w:sz w:val="24"/>
          <w:szCs w:val="24"/>
        </w:rPr>
        <w:t>20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B125E" w:rsidRPr="00DC4F9E">
        <w:rPr>
          <w:rFonts w:ascii="Times New Roman" w:hAnsi="Times New Roman" w:cs="Times New Roman"/>
          <w:i w:val="0"/>
          <w:sz w:val="24"/>
          <w:szCs w:val="24"/>
        </w:rPr>
        <w:t>ju</w:t>
      </w:r>
      <w:r w:rsidR="00F068C6" w:rsidRPr="00DC4F9E">
        <w:rPr>
          <w:rFonts w:ascii="Times New Roman" w:hAnsi="Times New Roman" w:cs="Times New Roman"/>
          <w:i w:val="0"/>
          <w:sz w:val="24"/>
          <w:szCs w:val="24"/>
        </w:rPr>
        <w:t>l</w:t>
      </w:r>
      <w:r w:rsidR="009B125E" w:rsidRPr="00DC4F9E">
        <w:rPr>
          <w:rFonts w:ascii="Times New Roman" w:hAnsi="Times New Roman" w:cs="Times New Roman"/>
          <w:i w:val="0"/>
          <w:sz w:val="24"/>
          <w:szCs w:val="24"/>
        </w:rPr>
        <w:t>ho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 de 2022</w:t>
      </w:r>
      <w:r w:rsidR="00C50003" w:rsidRPr="00DC4F9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C0D2FF5" w14:textId="77777777" w:rsidR="00492A55" w:rsidRDefault="00492A55" w:rsidP="00492A5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90132B" w14:textId="77777777" w:rsidR="00492A55" w:rsidRDefault="00492A55" w:rsidP="00492A5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A744B4" w14:textId="16E58F45" w:rsidR="004327D1" w:rsidRPr="00DC4F9E" w:rsidRDefault="004327D1" w:rsidP="00492A5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</w:t>
      </w:r>
      <w:r w:rsidR="00492A55">
        <w:rPr>
          <w:rFonts w:ascii="Times New Roman" w:hAnsi="Times New Roman" w:cs="Times New Roman"/>
          <w:sz w:val="24"/>
          <w:szCs w:val="24"/>
        </w:rPr>
        <w:t xml:space="preserve">       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  </w:t>
      </w:r>
      <w:r w:rsidRPr="00DC4F9E">
        <w:rPr>
          <w:rFonts w:ascii="Times New Roman" w:hAnsi="Times New Roman" w:cs="Times New Roman"/>
          <w:sz w:val="24"/>
          <w:szCs w:val="24"/>
        </w:rPr>
        <w:t xml:space="preserve"> </w:t>
      </w:r>
      <w:r w:rsidR="00492A55">
        <w:rPr>
          <w:rFonts w:ascii="Times New Roman" w:hAnsi="Times New Roman" w:cs="Times New Roman"/>
          <w:sz w:val="24"/>
          <w:szCs w:val="24"/>
        </w:rPr>
        <w:t>S</w:t>
      </w:r>
      <w:r w:rsidRPr="00DC4F9E">
        <w:rPr>
          <w:rFonts w:ascii="Times New Roman" w:hAnsi="Times New Roman" w:cs="Times New Roman"/>
          <w:sz w:val="24"/>
          <w:szCs w:val="24"/>
        </w:rPr>
        <w:t xml:space="preserve">r. </w:t>
      </w:r>
      <w:proofErr w:type="spellStart"/>
      <w:r w:rsidR="00492A55"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 w:rsidR="00492A55">
        <w:rPr>
          <w:rFonts w:ascii="Times New Roman" w:hAnsi="Times New Roman" w:cs="Times New Roman"/>
          <w:sz w:val="24"/>
          <w:szCs w:val="24"/>
        </w:rPr>
        <w:t xml:space="preserve"> dos Santos Paião </w:t>
      </w:r>
    </w:p>
    <w:p w14:paraId="050382BD" w14:textId="0C5CBCBA" w:rsidR="004327D1" w:rsidRPr="00DC4F9E" w:rsidRDefault="004327D1" w:rsidP="009B125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sz w:val="24"/>
          <w:szCs w:val="24"/>
        </w:rPr>
        <w:t xml:space="preserve">Presidente                                                  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   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492A55">
        <w:rPr>
          <w:rFonts w:ascii="Times New Roman" w:hAnsi="Times New Roman" w:cs="Times New Roman"/>
          <w:sz w:val="24"/>
          <w:szCs w:val="24"/>
        </w:rPr>
        <w:t>Tesoureiro</w:t>
      </w:r>
    </w:p>
    <w:p w14:paraId="72BB3BDD" w14:textId="0091CA6D" w:rsidR="00F824B7" w:rsidRPr="00DC4F9E" w:rsidRDefault="007F583B" w:rsidP="009B125E">
      <w:pPr>
        <w:tabs>
          <w:tab w:val="left" w:pos="3765"/>
        </w:tabs>
        <w:spacing w:after="0" w:line="240" w:lineRule="auto"/>
        <w:jc w:val="center"/>
        <w:rPr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9B125E" w:rsidRPr="00DC4F9E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</w:t>
      </w:r>
      <w:r w:rsidR="00DC4F9E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 Coren-MS n. </w:t>
      </w:r>
      <w:r w:rsidR="00492A55">
        <w:rPr>
          <w:rFonts w:ascii="Times New Roman" w:hAnsi="Times New Roman" w:cs="Times New Roman"/>
          <w:sz w:val="24"/>
          <w:szCs w:val="24"/>
          <w:lang w:val="en-US"/>
        </w:rPr>
        <w:t>546012</w:t>
      </w:r>
      <w:r w:rsidR="009B125E" w:rsidRPr="00DC4F9E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492A55">
        <w:rPr>
          <w:rFonts w:ascii="Times New Roman" w:hAnsi="Times New Roman" w:cs="Times New Roman"/>
          <w:sz w:val="24"/>
          <w:szCs w:val="24"/>
          <w:lang w:val="en-US"/>
        </w:rPr>
        <w:t>TE</w:t>
      </w:r>
    </w:p>
    <w:sectPr w:rsidR="00F824B7" w:rsidRPr="00DC4F9E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173F1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4A85BF62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45D5E" w14:textId="77777777"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8E73145" w14:textId="77777777" w:rsidR="00356E10" w:rsidRDefault="00356E10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85A2744" w14:textId="71A54666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</w:t>
    </w:r>
    <w:r w:rsidR="009B125E">
      <w:rPr>
        <w:sz w:val="16"/>
        <w:szCs w:val="16"/>
        <w:lang w:eastAsia="pt-BR"/>
      </w:rPr>
      <w:t xml:space="preserve">Dr. Munir Thomé, 2706 – Jardim Alvorada </w:t>
    </w:r>
    <w:r>
      <w:rPr>
        <w:sz w:val="16"/>
        <w:szCs w:val="16"/>
        <w:lang w:eastAsia="pt-BR"/>
      </w:rPr>
      <w:t>– CEP 796</w:t>
    </w:r>
    <w:r w:rsidR="009B125E">
      <w:rPr>
        <w:sz w:val="16"/>
        <w:szCs w:val="16"/>
        <w:lang w:eastAsia="pt-BR"/>
      </w:rPr>
      <w:t>1</w:t>
    </w:r>
    <w:r>
      <w:rPr>
        <w:sz w:val="16"/>
        <w:szCs w:val="16"/>
        <w:lang w:eastAsia="pt-BR"/>
      </w:rPr>
      <w:t>1-0</w:t>
    </w:r>
    <w:r w:rsidR="009B125E">
      <w:rPr>
        <w:sz w:val="16"/>
        <w:szCs w:val="16"/>
        <w:lang w:eastAsia="pt-BR"/>
      </w:rPr>
      <w:t>70</w:t>
    </w:r>
    <w:r>
      <w:rPr>
        <w:sz w:val="16"/>
        <w:szCs w:val="16"/>
        <w:lang w:eastAsia="pt-BR"/>
      </w:rPr>
      <w:t>0 – Três Lagoas/MS. Fone: (67) 99869-9895</w:t>
    </w:r>
  </w:p>
  <w:p w14:paraId="15A137A5" w14:textId="50B65BDA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7CAF4" wp14:editId="3611A4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8E7D46" w14:textId="4AA61CAC" w:rsidR="00356E10" w:rsidRDefault="00356E10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57CAF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38E7D46" w14:textId="4AA61CAC" w:rsidR="00356E10" w:rsidRDefault="00356E10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B125E">
      <w:rPr>
        <w:sz w:val="16"/>
        <w:szCs w:val="16"/>
        <w:lang w:eastAsia="pt-BR"/>
      </w:rPr>
      <w:t xml:space="preserve">Rua Hilda </w:t>
    </w:r>
    <w:proofErr w:type="spellStart"/>
    <w:r w:rsidR="009B125E">
      <w:rPr>
        <w:sz w:val="16"/>
        <w:szCs w:val="16"/>
        <w:lang w:eastAsia="pt-BR"/>
      </w:rPr>
      <w:t>Bergo</w:t>
    </w:r>
    <w:proofErr w:type="spellEnd"/>
    <w:r w:rsidR="009B125E">
      <w:rPr>
        <w:sz w:val="16"/>
        <w:szCs w:val="16"/>
        <w:lang w:eastAsia="pt-BR"/>
      </w:rPr>
      <w:t xml:space="preserve">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64E0638B" w14:textId="77777777" w:rsidR="00356E10" w:rsidRDefault="00356E10" w:rsidP="00356E1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5C136D3" w14:textId="77777777"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477C3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22CED899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4574315">
    <w:abstractNumId w:val="3"/>
  </w:num>
  <w:num w:numId="2" w16cid:durableId="1841851765">
    <w:abstractNumId w:val="4"/>
  </w:num>
  <w:num w:numId="3" w16cid:durableId="1858616644">
    <w:abstractNumId w:val="1"/>
  </w:num>
  <w:num w:numId="4" w16cid:durableId="795148840">
    <w:abstractNumId w:val="7"/>
  </w:num>
  <w:num w:numId="5" w16cid:durableId="629552281">
    <w:abstractNumId w:val="6"/>
  </w:num>
  <w:num w:numId="6" w16cid:durableId="601454343">
    <w:abstractNumId w:val="8"/>
  </w:num>
  <w:num w:numId="7" w16cid:durableId="1791701476">
    <w:abstractNumId w:val="0"/>
  </w:num>
  <w:num w:numId="8" w16cid:durableId="835877634">
    <w:abstractNumId w:val="2"/>
  </w:num>
  <w:num w:numId="9" w16cid:durableId="9691638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05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455F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C5B65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0686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67E9"/>
    <w:rsid w:val="001B00C3"/>
    <w:rsid w:val="001B2213"/>
    <w:rsid w:val="001B7946"/>
    <w:rsid w:val="001C0DFF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10"/>
    <w:rsid w:val="00356E8B"/>
    <w:rsid w:val="00365CD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8351F"/>
    <w:rsid w:val="00490DD7"/>
    <w:rsid w:val="00492A55"/>
    <w:rsid w:val="00497E8D"/>
    <w:rsid w:val="004A349A"/>
    <w:rsid w:val="004A426C"/>
    <w:rsid w:val="004A6E95"/>
    <w:rsid w:val="004A74FC"/>
    <w:rsid w:val="004B2956"/>
    <w:rsid w:val="004B5003"/>
    <w:rsid w:val="004B54D5"/>
    <w:rsid w:val="004B7113"/>
    <w:rsid w:val="004C519F"/>
    <w:rsid w:val="004C5C2F"/>
    <w:rsid w:val="004C7F6F"/>
    <w:rsid w:val="004D1C5F"/>
    <w:rsid w:val="004D616F"/>
    <w:rsid w:val="004E4573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4AFB"/>
    <w:rsid w:val="00657AB1"/>
    <w:rsid w:val="00663589"/>
    <w:rsid w:val="006637B7"/>
    <w:rsid w:val="00663A32"/>
    <w:rsid w:val="00665F98"/>
    <w:rsid w:val="006809E5"/>
    <w:rsid w:val="006851EC"/>
    <w:rsid w:val="0068562F"/>
    <w:rsid w:val="0069235A"/>
    <w:rsid w:val="00694FC7"/>
    <w:rsid w:val="00696DE8"/>
    <w:rsid w:val="006A187A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46F0"/>
    <w:rsid w:val="006D48F4"/>
    <w:rsid w:val="006D4C7D"/>
    <w:rsid w:val="006D7ABA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3B07"/>
    <w:rsid w:val="00727DEE"/>
    <w:rsid w:val="00740076"/>
    <w:rsid w:val="007408F4"/>
    <w:rsid w:val="00740B48"/>
    <w:rsid w:val="007416F4"/>
    <w:rsid w:val="0074605D"/>
    <w:rsid w:val="00746EA1"/>
    <w:rsid w:val="00750877"/>
    <w:rsid w:val="00752BF5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7286"/>
    <w:rsid w:val="007C19A5"/>
    <w:rsid w:val="007C3796"/>
    <w:rsid w:val="007C4AFE"/>
    <w:rsid w:val="007D0CB3"/>
    <w:rsid w:val="007D3127"/>
    <w:rsid w:val="007E3BCE"/>
    <w:rsid w:val="007E65FD"/>
    <w:rsid w:val="007F4FBE"/>
    <w:rsid w:val="007F583B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B29"/>
    <w:rsid w:val="00853013"/>
    <w:rsid w:val="0086068B"/>
    <w:rsid w:val="00871050"/>
    <w:rsid w:val="00881A1F"/>
    <w:rsid w:val="008822F7"/>
    <w:rsid w:val="00884860"/>
    <w:rsid w:val="0088610B"/>
    <w:rsid w:val="008904B1"/>
    <w:rsid w:val="00892DDA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E25D0"/>
    <w:rsid w:val="008E37AF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4495A"/>
    <w:rsid w:val="00946281"/>
    <w:rsid w:val="00946A51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125E"/>
    <w:rsid w:val="009B23C0"/>
    <w:rsid w:val="009B57BE"/>
    <w:rsid w:val="009C2800"/>
    <w:rsid w:val="009C34A1"/>
    <w:rsid w:val="009C3811"/>
    <w:rsid w:val="009D01CD"/>
    <w:rsid w:val="009D15B6"/>
    <w:rsid w:val="009D353D"/>
    <w:rsid w:val="009E50F9"/>
    <w:rsid w:val="009E7902"/>
    <w:rsid w:val="009F157C"/>
    <w:rsid w:val="009F23F9"/>
    <w:rsid w:val="00A002B3"/>
    <w:rsid w:val="00A00697"/>
    <w:rsid w:val="00A008C2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5656"/>
    <w:rsid w:val="00A56035"/>
    <w:rsid w:val="00A60082"/>
    <w:rsid w:val="00A644AB"/>
    <w:rsid w:val="00A7224F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A7F"/>
    <w:rsid w:val="00AD1025"/>
    <w:rsid w:val="00AD257D"/>
    <w:rsid w:val="00AD5CCB"/>
    <w:rsid w:val="00AE2594"/>
    <w:rsid w:val="00AE32B6"/>
    <w:rsid w:val="00AE5479"/>
    <w:rsid w:val="00AE6161"/>
    <w:rsid w:val="00AF2F74"/>
    <w:rsid w:val="00AF381D"/>
    <w:rsid w:val="00AF6A07"/>
    <w:rsid w:val="00AF741C"/>
    <w:rsid w:val="00AF77B4"/>
    <w:rsid w:val="00B00596"/>
    <w:rsid w:val="00B02DCA"/>
    <w:rsid w:val="00B11BFE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07D0"/>
    <w:rsid w:val="00BA3C4D"/>
    <w:rsid w:val="00BB083A"/>
    <w:rsid w:val="00BB3B12"/>
    <w:rsid w:val="00BB4D0A"/>
    <w:rsid w:val="00BB54A4"/>
    <w:rsid w:val="00BB7C79"/>
    <w:rsid w:val="00BB7E22"/>
    <w:rsid w:val="00BC26C3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31CB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3B6C"/>
    <w:rsid w:val="00C84806"/>
    <w:rsid w:val="00C857A8"/>
    <w:rsid w:val="00C90C28"/>
    <w:rsid w:val="00C95273"/>
    <w:rsid w:val="00C95B5D"/>
    <w:rsid w:val="00CA21F3"/>
    <w:rsid w:val="00CA3E41"/>
    <w:rsid w:val="00CA44BD"/>
    <w:rsid w:val="00CB2283"/>
    <w:rsid w:val="00CB6DE9"/>
    <w:rsid w:val="00CC1FF9"/>
    <w:rsid w:val="00CC6766"/>
    <w:rsid w:val="00CC7ACA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95E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C4F9E"/>
    <w:rsid w:val="00DD080F"/>
    <w:rsid w:val="00DD2259"/>
    <w:rsid w:val="00DD2619"/>
    <w:rsid w:val="00DE0A95"/>
    <w:rsid w:val="00DE15FF"/>
    <w:rsid w:val="00DE2562"/>
    <w:rsid w:val="00DE4369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330B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2938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EF7F40"/>
    <w:rsid w:val="00F0475C"/>
    <w:rsid w:val="00F05423"/>
    <w:rsid w:val="00F068C6"/>
    <w:rsid w:val="00F1232C"/>
    <w:rsid w:val="00F20C3C"/>
    <w:rsid w:val="00F20E9E"/>
    <w:rsid w:val="00F222A9"/>
    <w:rsid w:val="00F2415C"/>
    <w:rsid w:val="00F27B85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67191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5153"/>
    <o:shapelayout v:ext="edit">
      <o:idmap v:ext="edit" data="1"/>
    </o:shapelayout>
  </w:shapeDefaults>
  <w:decimalSymbol w:val=","/>
  <w:listSeparator w:val=";"/>
  <w14:docId w14:val="7E302577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365</Words>
  <Characters>1962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2323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 Filho</cp:lastModifiedBy>
  <cp:revision>10</cp:revision>
  <cp:lastPrinted>2022-04-08T18:05:00Z</cp:lastPrinted>
  <dcterms:created xsi:type="dcterms:W3CDTF">2022-06-09T20:02:00Z</dcterms:created>
  <dcterms:modified xsi:type="dcterms:W3CDTF">2022-07-20T13:03:00Z</dcterms:modified>
</cp:coreProperties>
</file>