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A32650E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00CDE">
        <w:rPr>
          <w:b/>
          <w:caps/>
          <w:sz w:val="24"/>
          <w:szCs w:val="24"/>
        </w:rPr>
        <w:t>368</w:t>
      </w:r>
      <w:r w:rsidRPr="00113914">
        <w:rPr>
          <w:b/>
          <w:caps/>
          <w:sz w:val="24"/>
          <w:szCs w:val="24"/>
        </w:rPr>
        <w:t xml:space="preserve"> de </w:t>
      </w:r>
      <w:r w:rsidR="00C00CDE">
        <w:rPr>
          <w:b/>
          <w:caps/>
          <w:sz w:val="24"/>
          <w:szCs w:val="24"/>
        </w:rPr>
        <w:t>15 de junho de 2023</w:t>
      </w:r>
    </w:p>
    <w:p w14:paraId="660BEB08" w14:textId="77777777" w:rsidR="00C00CDE" w:rsidRPr="00C00CDE" w:rsidRDefault="00C00CDE" w:rsidP="00C00CDE">
      <w:pPr>
        <w:rPr>
          <w:lang w:eastAsia="pt-BR"/>
        </w:rPr>
      </w:pPr>
    </w:p>
    <w:p w14:paraId="65951938" w14:textId="023BECB4" w:rsidR="00046D66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F63401">
        <w:rPr>
          <w:rFonts w:ascii="Times New Roman" w:hAnsi="Times New Roman" w:cs="Times New Roman"/>
          <w:sz w:val="24"/>
          <w:szCs w:val="24"/>
        </w:rPr>
        <w:t xml:space="preserve">Interino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63401">
        <w:rPr>
          <w:rFonts w:ascii="Times New Roman" w:hAnsi="Times New Roman" w:cs="Times New Roman"/>
          <w:sz w:val="24"/>
          <w:szCs w:val="24"/>
        </w:rPr>
        <w:t>a</w:t>
      </w:r>
      <w:r w:rsidR="00046D66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F63401">
        <w:rPr>
          <w:rFonts w:ascii="Times New Roman" w:hAnsi="Times New Roman" w:cs="Times New Roman"/>
          <w:sz w:val="24"/>
          <w:szCs w:val="24"/>
        </w:rPr>
        <w:t>a Interin</w:t>
      </w:r>
      <w:r w:rsidR="00A87F52">
        <w:rPr>
          <w:rFonts w:ascii="Times New Roman" w:hAnsi="Times New Roman" w:cs="Times New Roman"/>
          <w:sz w:val="24"/>
          <w:szCs w:val="24"/>
        </w:rPr>
        <w:t>a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E47C8" w14:textId="77777777" w:rsidR="00C00CDE" w:rsidRPr="007D0054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B375B0D" w14:textId="77777777" w:rsidR="00C00CDE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E61150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0CF533F" w14:textId="77777777" w:rsidR="00C00CDE" w:rsidRPr="001F1CD0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08F1B" w14:textId="77777777" w:rsidR="00257835" w:rsidRDefault="00257835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2204B5F8" w14:textId="77777777" w:rsidR="00C00CDE" w:rsidRDefault="00C00CDE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B6AAF6" w14:textId="06BADC34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1E95">
        <w:rPr>
          <w:rFonts w:ascii="Times New Roman" w:hAnsi="Times New Roman" w:cs="Times New Roman"/>
          <w:sz w:val="24"/>
          <w:szCs w:val="24"/>
        </w:rPr>
        <w:t>provação Ad Referendum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4CC0F59A" w14:textId="4AF2C96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Designar a empregada pública Enfermeira Dra. </w:t>
      </w:r>
      <w:r w:rsidR="00F21E95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Palma, Coren-MS n. 381628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</w:t>
      </w:r>
      <w:r w:rsidR="00F21E95">
        <w:rPr>
          <w:rFonts w:ascii="Times New Roman" w:hAnsi="Times New Roman" w:cs="Times New Roman"/>
          <w:i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14:paraId="7A14651B" w14:textId="45B8D45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63401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Palma,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566383C7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63401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50AC5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CC9858" w14:textId="77777777" w:rsidR="00F63401" w:rsidRDefault="00F6340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496CE6" w14:textId="77777777" w:rsidR="00F63401" w:rsidRPr="005071C6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2E38932" w14:textId="77777777" w:rsidR="00F63401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E13349A" w14:textId="77777777" w:rsidR="00F63401" w:rsidRPr="00461B47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8F384EF" w14:textId="77777777" w:rsidR="00747E4E" w:rsidRPr="00344E9E" w:rsidRDefault="00747E4E" w:rsidP="00F6340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47E4E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402F" w14:textId="77777777" w:rsidR="00F63401" w:rsidRPr="002A0482" w:rsidRDefault="00F63401" w:rsidP="00F634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58511F4" w14:textId="77777777" w:rsidR="00F63401" w:rsidRPr="002A0482" w:rsidRDefault="00F63401" w:rsidP="00F634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0EB766" w14:textId="77777777" w:rsidR="00F63401" w:rsidRPr="002A0482" w:rsidRDefault="00F63401" w:rsidP="00F634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080DE" wp14:editId="092CBF7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563CC" w14:textId="77777777" w:rsidR="00F63401" w:rsidRDefault="00F63401" w:rsidP="00F634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080D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1563CC" w14:textId="77777777" w:rsidR="00F63401" w:rsidRDefault="00F63401" w:rsidP="00F634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2EF4949" w14:textId="789EA442" w:rsidR="00CD3396" w:rsidRDefault="00F63401" w:rsidP="00F6340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1E0D90F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3368522">
    <w:abstractNumId w:val="3"/>
  </w:num>
  <w:num w:numId="2" w16cid:durableId="2064675034">
    <w:abstractNumId w:val="4"/>
  </w:num>
  <w:num w:numId="3" w16cid:durableId="1214270441">
    <w:abstractNumId w:val="1"/>
  </w:num>
  <w:num w:numId="4" w16cid:durableId="840966189">
    <w:abstractNumId w:val="7"/>
  </w:num>
  <w:num w:numId="5" w16cid:durableId="651368104">
    <w:abstractNumId w:val="6"/>
  </w:num>
  <w:num w:numId="6" w16cid:durableId="1339885690">
    <w:abstractNumId w:val="8"/>
  </w:num>
  <w:num w:numId="7" w16cid:durableId="827358026">
    <w:abstractNumId w:val="0"/>
  </w:num>
  <w:num w:numId="8" w16cid:durableId="1226840033">
    <w:abstractNumId w:val="2"/>
  </w:num>
  <w:num w:numId="9" w16cid:durableId="1329753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2EB1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87F52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0CDE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1E95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3401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2023-06-15T16:28:00Z</dcterms:created>
  <dcterms:modified xsi:type="dcterms:W3CDTF">2025-10-10T01:11:00Z</dcterms:modified>
</cp:coreProperties>
</file>