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78669" w14:textId="3572C3E0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</w:t>
      </w:r>
      <w:r w:rsidR="004B0147">
        <w:rPr>
          <w:b/>
          <w:caps/>
          <w:sz w:val="24"/>
          <w:szCs w:val="24"/>
        </w:rPr>
        <w:t>371</w:t>
      </w:r>
      <w:r w:rsidRPr="00113914">
        <w:rPr>
          <w:b/>
          <w:caps/>
          <w:sz w:val="24"/>
          <w:szCs w:val="24"/>
        </w:rPr>
        <w:t xml:space="preserve"> de </w:t>
      </w:r>
      <w:r w:rsidR="004B0147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4B0147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6D4555">
        <w:rPr>
          <w:b/>
          <w:caps/>
          <w:sz w:val="24"/>
          <w:szCs w:val="24"/>
        </w:rPr>
        <w:t>20</w:t>
      </w:r>
    </w:p>
    <w:p w14:paraId="485D6F30" w14:textId="77777777" w:rsidR="007B1BC7" w:rsidRPr="007B1BC7" w:rsidRDefault="007B1BC7" w:rsidP="007B1BC7">
      <w:pPr>
        <w:rPr>
          <w:lang w:eastAsia="pt-BR"/>
        </w:rPr>
      </w:pPr>
    </w:p>
    <w:p w14:paraId="77AC1706" w14:textId="77777777" w:rsidR="007869F1" w:rsidRDefault="00975A0B" w:rsidP="007B1BC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21B3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14:paraId="1A20F79C" w14:textId="0967F736" w:rsidR="00045F9E" w:rsidRDefault="007869F1" w:rsidP="000E45E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FC5">
        <w:rPr>
          <w:rFonts w:ascii="Times New Roman" w:hAnsi="Times New Roman" w:cs="Times New Roman"/>
          <w:sz w:val="24"/>
          <w:szCs w:val="24"/>
        </w:rPr>
        <w:t>a necessidade de um responsável pelo o Departamento de Inscrição Registro e Cadastro</w:t>
      </w:r>
      <w:r w:rsidR="004B0147">
        <w:rPr>
          <w:rFonts w:ascii="Times New Roman" w:hAnsi="Times New Roman" w:cs="Times New Roman"/>
          <w:sz w:val="24"/>
          <w:szCs w:val="24"/>
        </w:rPr>
        <w:t>;</w:t>
      </w:r>
    </w:p>
    <w:p w14:paraId="218798AB" w14:textId="0AA17B97" w:rsidR="004B0147" w:rsidRDefault="004B0147" w:rsidP="000E45E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Portaria de n° 374/2020, baixam as seguintes determinações:</w:t>
      </w:r>
    </w:p>
    <w:p w14:paraId="5F85359A" w14:textId="1C544597" w:rsidR="006063B9" w:rsidRPr="0076034D" w:rsidRDefault="00045F9E" w:rsidP="000E45E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45F9E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ab/>
      </w:r>
      <w:r w:rsidR="006063B9" w:rsidRPr="0076034D">
        <w:rPr>
          <w:rFonts w:ascii="Times New Roman" w:hAnsi="Times New Roman" w:cs="Times New Roman"/>
          <w:sz w:val="24"/>
          <w:szCs w:val="24"/>
        </w:rPr>
        <w:t xml:space="preserve">Nomear a </w:t>
      </w:r>
      <w:r w:rsidR="004E586F" w:rsidRPr="0076034D">
        <w:rPr>
          <w:rFonts w:ascii="Times New Roman" w:hAnsi="Times New Roman" w:cs="Times New Roman"/>
          <w:sz w:val="24"/>
          <w:szCs w:val="24"/>
        </w:rPr>
        <w:t>empregada pública</w:t>
      </w:r>
      <w:r w:rsidR="006063B9" w:rsidRPr="0076034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0826315"/>
      <w:r w:rsidR="006063B9" w:rsidRPr="0076034D">
        <w:rPr>
          <w:rFonts w:ascii="Times New Roman" w:hAnsi="Times New Roman" w:cs="Times New Roman"/>
          <w:sz w:val="24"/>
          <w:szCs w:val="24"/>
        </w:rPr>
        <w:t xml:space="preserve">Sra. </w:t>
      </w:r>
      <w:bookmarkEnd w:id="0"/>
      <w:r w:rsidR="004B0147">
        <w:rPr>
          <w:rFonts w:ascii="Times New Roman" w:hAnsi="Times New Roman" w:cs="Times New Roman"/>
          <w:sz w:val="24"/>
          <w:szCs w:val="24"/>
        </w:rPr>
        <w:t>Michele Isis Silva Miyoshi Felício</w:t>
      </w:r>
      <w:r w:rsidR="006063B9" w:rsidRPr="0076034D">
        <w:rPr>
          <w:rFonts w:ascii="Times New Roman" w:hAnsi="Times New Roman" w:cs="Times New Roman"/>
          <w:sz w:val="24"/>
          <w:szCs w:val="24"/>
        </w:rPr>
        <w:t>, para exercer suas atividades laborais na função gratifica</w:t>
      </w:r>
      <w:r w:rsidR="007B1BC7" w:rsidRPr="0076034D">
        <w:rPr>
          <w:rFonts w:ascii="Times New Roman" w:hAnsi="Times New Roman" w:cs="Times New Roman"/>
          <w:sz w:val="24"/>
          <w:szCs w:val="24"/>
        </w:rPr>
        <w:t>da</w:t>
      </w:r>
      <w:r w:rsidR="006063B9" w:rsidRPr="0076034D">
        <w:rPr>
          <w:rFonts w:ascii="Times New Roman" w:hAnsi="Times New Roman" w:cs="Times New Roman"/>
          <w:sz w:val="24"/>
          <w:szCs w:val="24"/>
        </w:rPr>
        <w:t xml:space="preserve"> de chefia do Departamento de Inscrição, Registro e Cadastro.</w:t>
      </w:r>
    </w:p>
    <w:p w14:paraId="146641D2" w14:textId="1AD847D6" w:rsidR="00BE18D6" w:rsidRPr="00DD47A9" w:rsidRDefault="00C45F02" w:rsidP="007B1B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F02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altera a gratificação da Sra. Michele Isis Silva Miyoshi Felício, bem como encargos trabalhistas para este Regional, conforme Lei n. 5.905/73</w:t>
      </w:r>
      <w:r w:rsidR="008C2FB6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E8AAE11" w14:textId="77777777" w:rsidR="00DD47A9" w:rsidRPr="005A7067" w:rsidRDefault="00DD47A9" w:rsidP="00DD47A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31F7C5D8" w14:textId="2A7F39F0" w:rsidR="007869F1" w:rsidRPr="00C51793" w:rsidRDefault="00A24A05" w:rsidP="007B1B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Coren-MS n. </w:t>
      </w:r>
      <w:r w:rsidR="004B0147">
        <w:rPr>
          <w:rFonts w:ascii="Times New Roman" w:hAnsi="Times New Roman" w:cs="Times New Roman"/>
          <w:i w:val="0"/>
          <w:iCs w:val="0"/>
          <w:sz w:val="24"/>
          <w:szCs w:val="24"/>
        </w:rPr>
        <w:t>162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0147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96DBDEC" w14:textId="77777777" w:rsidR="007869F1" w:rsidRPr="00C51793" w:rsidRDefault="007869F1" w:rsidP="007B1B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21BC107" w14:textId="6806F1D6"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B0147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4B0147">
        <w:rPr>
          <w:rFonts w:ascii="Times New Roman" w:hAnsi="Times New Roman" w:cs="Times New Roman"/>
          <w:i w:val="0"/>
          <w:sz w:val="24"/>
          <w:szCs w:val="24"/>
        </w:rPr>
        <w:t xml:space="preserve"> 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D4555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65C71F9" w14:textId="77777777" w:rsidR="007B1BC7" w:rsidRDefault="007B1BC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7ADAA94" w14:textId="77777777" w:rsidR="007B1BC7" w:rsidRPr="00233F52" w:rsidRDefault="007B1BC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654352" w14:textId="2882D583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Dr. </w:t>
      </w:r>
      <w:r w:rsidR="00B30DE3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B1BC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DE3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48D4911B" w14:textId="77777777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</w:t>
      </w:r>
      <w:r w:rsidR="00B30DE3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CF9D71" w14:textId="77777777"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40D7A95B" w14:textId="77777777" w:rsidR="00F824B7" w:rsidRDefault="00F824B7" w:rsidP="00233F52">
      <w:pPr>
        <w:tabs>
          <w:tab w:val="left" w:pos="3765"/>
        </w:tabs>
        <w:spacing w:after="0" w:line="240" w:lineRule="auto"/>
        <w:jc w:val="both"/>
      </w:pPr>
    </w:p>
    <w:p w14:paraId="6D04F75B" w14:textId="77777777" w:rsidR="006063B9" w:rsidRPr="006063B9" w:rsidRDefault="006063B9" w:rsidP="006063B9"/>
    <w:sectPr w:rsidR="006063B9" w:rsidRPr="006063B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26E6E" w14:textId="77777777"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14:paraId="1E43AC2E" w14:textId="77777777"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DFA45" w14:textId="77777777"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1D6E7EE" w14:textId="77777777"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6063B9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 w:rsidR="006063B9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6063B9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C8C7E82" w14:textId="77777777"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14DE348B" w14:textId="77777777"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2B9280E1" w14:textId="77777777"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24336" w14:textId="77777777"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14:paraId="7C0F73C3" w14:textId="77777777"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30C06" w14:textId="77777777"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6CA4809" wp14:editId="293A5BE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A11EB7" w14:textId="77777777" w:rsidR="00740076" w:rsidRDefault="00740076" w:rsidP="002F663E">
    <w:pPr>
      <w:pStyle w:val="Cabealho"/>
    </w:pPr>
  </w:p>
  <w:p w14:paraId="4E2438D5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5EA521DD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10F700" w14:textId="77777777"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>
      <w:start w:val="1"/>
      <w:numFmt w:val="lowerLetter"/>
      <w:lvlText w:val="%2."/>
      <w:lvlJc w:val="left"/>
      <w:pPr>
        <w:ind w:left="1582" w:hanging="360"/>
      </w:pPr>
    </w:lvl>
    <w:lvl w:ilvl="2" w:tplc="0416001B">
      <w:start w:val="1"/>
      <w:numFmt w:val="lowerRoman"/>
      <w:lvlText w:val="%3."/>
      <w:lvlJc w:val="right"/>
      <w:pPr>
        <w:ind w:left="2302" w:hanging="180"/>
      </w:pPr>
    </w:lvl>
    <w:lvl w:ilvl="3" w:tplc="0416000F">
      <w:start w:val="1"/>
      <w:numFmt w:val="decimal"/>
      <w:lvlText w:val="%4."/>
      <w:lvlJc w:val="left"/>
      <w:pPr>
        <w:ind w:left="3022" w:hanging="360"/>
      </w:pPr>
    </w:lvl>
    <w:lvl w:ilvl="4" w:tplc="04160019">
      <w:start w:val="1"/>
      <w:numFmt w:val="lowerLetter"/>
      <w:lvlText w:val="%5."/>
      <w:lvlJc w:val="left"/>
      <w:pPr>
        <w:ind w:left="3742" w:hanging="360"/>
      </w:pPr>
    </w:lvl>
    <w:lvl w:ilvl="5" w:tplc="0416001B">
      <w:start w:val="1"/>
      <w:numFmt w:val="lowerRoman"/>
      <w:lvlText w:val="%6."/>
      <w:lvlJc w:val="right"/>
      <w:pPr>
        <w:ind w:left="4462" w:hanging="180"/>
      </w:pPr>
    </w:lvl>
    <w:lvl w:ilvl="6" w:tplc="0416000F">
      <w:start w:val="1"/>
      <w:numFmt w:val="decimal"/>
      <w:lvlText w:val="%7."/>
      <w:lvlJc w:val="left"/>
      <w:pPr>
        <w:ind w:left="5182" w:hanging="360"/>
      </w:pPr>
    </w:lvl>
    <w:lvl w:ilvl="7" w:tplc="04160019">
      <w:start w:val="1"/>
      <w:numFmt w:val="lowerLetter"/>
      <w:lvlText w:val="%8."/>
      <w:lvlJc w:val="left"/>
      <w:pPr>
        <w:ind w:left="5902" w:hanging="360"/>
      </w:pPr>
    </w:lvl>
    <w:lvl w:ilvl="8" w:tplc="0416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486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206" w:hanging="360"/>
      </w:pPr>
    </w:lvl>
    <w:lvl w:ilvl="2" w:tplc="0416001B">
      <w:start w:val="1"/>
      <w:numFmt w:val="lowerRoman"/>
      <w:lvlText w:val="%3."/>
      <w:lvlJc w:val="right"/>
      <w:pPr>
        <w:ind w:left="3926" w:hanging="180"/>
      </w:pPr>
    </w:lvl>
    <w:lvl w:ilvl="3" w:tplc="0416000F">
      <w:start w:val="1"/>
      <w:numFmt w:val="decimal"/>
      <w:lvlText w:val="%4."/>
      <w:lvlJc w:val="left"/>
      <w:pPr>
        <w:ind w:left="4646" w:hanging="360"/>
      </w:pPr>
    </w:lvl>
    <w:lvl w:ilvl="4" w:tplc="04160019">
      <w:start w:val="1"/>
      <w:numFmt w:val="lowerLetter"/>
      <w:lvlText w:val="%5."/>
      <w:lvlJc w:val="left"/>
      <w:pPr>
        <w:ind w:left="5366" w:hanging="360"/>
      </w:pPr>
    </w:lvl>
    <w:lvl w:ilvl="5" w:tplc="0416001B">
      <w:start w:val="1"/>
      <w:numFmt w:val="lowerRoman"/>
      <w:lvlText w:val="%6."/>
      <w:lvlJc w:val="right"/>
      <w:pPr>
        <w:ind w:left="6086" w:hanging="180"/>
      </w:pPr>
    </w:lvl>
    <w:lvl w:ilvl="6" w:tplc="0416000F">
      <w:start w:val="1"/>
      <w:numFmt w:val="decimal"/>
      <w:lvlText w:val="%7."/>
      <w:lvlJc w:val="left"/>
      <w:pPr>
        <w:ind w:left="6806" w:hanging="360"/>
      </w:pPr>
    </w:lvl>
    <w:lvl w:ilvl="7" w:tplc="04160019">
      <w:start w:val="1"/>
      <w:numFmt w:val="lowerLetter"/>
      <w:lvlText w:val="%8."/>
      <w:lvlJc w:val="left"/>
      <w:pPr>
        <w:ind w:left="7526" w:hanging="360"/>
      </w:pPr>
    </w:lvl>
    <w:lvl w:ilvl="8" w:tplc="0416001B">
      <w:start w:val="1"/>
      <w:numFmt w:val="lowerRoman"/>
      <w:lvlText w:val="%9."/>
      <w:lvlJc w:val="right"/>
      <w:pPr>
        <w:ind w:left="8246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45F9E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E45E2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0147"/>
    <w:rsid w:val="004B2956"/>
    <w:rsid w:val="004C519F"/>
    <w:rsid w:val="004C7F6F"/>
    <w:rsid w:val="004D616F"/>
    <w:rsid w:val="004E58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063B9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555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6034D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1BC7"/>
    <w:rsid w:val="007B2015"/>
    <w:rsid w:val="007B357B"/>
    <w:rsid w:val="007B4C55"/>
    <w:rsid w:val="007C19A5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2FB6"/>
    <w:rsid w:val="008C48AC"/>
    <w:rsid w:val="008E25D0"/>
    <w:rsid w:val="008E450F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194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45F02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25A6"/>
    <w:rsid w:val="00DB3D8B"/>
    <w:rsid w:val="00DD080F"/>
    <w:rsid w:val="00DD2619"/>
    <w:rsid w:val="00DD47A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2FC5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0834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  <w14:docId w14:val="0CD44EA9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4E492-23E5-4AD8-8191-AA102CFBF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5</cp:revision>
  <cp:lastPrinted>2020-03-25T19:21:00Z</cp:lastPrinted>
  <dcterms:created xsi:type="dcterms:W3CDTF">2020-03-25T19:11:00Z</dcterms:created>
  <dcterms:modified xsi:type="dcterms:W3CDTF">2020-09-01T16:40:00Z</dcterms:modified>
</cp:coreProperties>
</file>