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5F0952C4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DB3622">
        <w:rPr>
          <w:b/>
          <w:caps/>
          <w:sz w:val="24"/>
          <w:szCs w:val="24"/>
        </w:rPr>
        <w:t>374</w:t>
      </w:r>
      <w:r w:rsidRPr="00F835A9">
        <w:rPr>
          <w:b/>
          <w:caps/>
          <w:sz w:val="24"/>
          <w:szCs w:val="24"/>
        </w:rPr>
        <w:t xml:space="preserve"> de </w:t>
      </w:r>
      <w:r w:rsidR="00DB3622">
        <w:rPr>
          <w:b/>
          <w:caps/>
          <w:sz w:val="24"/>
          <w:szCs w:val="24"/>
        </w:rPr>
        <w:t>20</w:t>
      </w:r>
      <w:r w:rsidRPr="00F835A9">
        <w:rPr>
          <w:b/>
          <w:caps/>
          <w:sz w:val="24"/>
          <w:szCs w:val="24"/>
        </w:rPr>
        <w:t xml:space="preserve"> de </w:t>
      </w:r>
      <w:r w:rsidR="00DB3622">
        <w:rPr>
          <w:b/>
          <w:caps/>
          <w:sz w:val="24"/>
          <w:szCs w:val="24"/>
        </w:rPr>
        <w:t>junho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692D6F7F" w14:textId="5B0F272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7BF2D4E0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2B8" w:rsidRPr="00242BB4">
        <w:rPr>
          <w:rFonts w:ascii="Times New Roman" w:hAnsi="Times New Roman" w:cs="Times New Roman"/>
          <w:bCs/>
          <w:sz w:val="24"/>
          <w:szCs w:val="24"/>
        </w:rPr>
        <w:t>S</w:t>
      </w:r>
      <w:r w:rsidR="00E75A96">
        <w:rPr>
          <w:rFonts w:ascii="Times New Roman" w:hAnsi="Times New Roman" w:cs="Times New Roman"/>
          <w:bCs/>
          <w:sz w:val="24"/>
          <w:szCs w:val="24"/>
        </w:rPr>
        <w:t>idrolândia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05D8DD" w14:textId="77777777" w:rsidR="00DB3622" w:rsidRDefault="00DB3622" w:rsidP="00DB3622">
      <w:pPr>
        <w:spacing w:before="120" w:after="28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7C29F4" w14:textId="728FF079" w:rsidR="00534D20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409/2023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e Implanon para os Enfermeiros do </w:t>
      </w:r>
      <w:r w:rsidR="00AD156F">
        <w:rPr>
          <w:rFonts w:ascii="Times New Roman" w:hAnsi="Times New Roman" w:cs="Times New Roman"/>
          <w:bCs/>
          <w:sz w:val="24"/>
          <w:szCs w:val="24"/>
        </w:rPr>
        <w:t>município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de Sidrolândia/MS</w:t>
      </w:r>
      <w:r w:rsidR="00534D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360732" w14:textId="77777777" w:rsidR="00DB3622" w:rsidRDefault="00DB3622" w:rsidP="00DB3622">
      <w:pPr>
        <w:spacing w:before="120" w:after="28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03C9A422" w:rsidR="00136713" w:rsidRPr="00DB3622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colaboradora membro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do Grupo de Trabalho Saúde da Mulher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n.519558-ENF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69A339" w14:textId="77777777" w:rsidR="00DB3622" w:rsidRPr="00242BB4" w:rsidRDefault="00DB3622" w:rsidP="00DB362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E480A" w14:textId="0B91898B" w:rsidR="00242BB4" w:rsidRPr="00DB3622" w:rsidRDefault="00E91438" w:rsidP="00DB36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colaboradora membro do Grupo de Trabalho Saúde da Mulher, Dra. Crislaine da Silva Nantes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3A3E671D" w14:textId="77777777" w:rsidR="00DB3622" w:rsidRPr="00DB3622" w:rsidRDefault="00DB3622" w:rsidP="00DB362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31ED0" w14:textId="7A012823" w:rsidR="00AD156F" w:rsidRPr="00DB3622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7F8FDDD2" w14:textId="77777777" w:rsidR="00DB3622" w:rsidRPr="00DB3622" w:rsidRDefault="00DB3622" w:rsidP="00DB362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5B8B9" w14:textId="215CE9AD" w:rsidR="00DB3622" w:rsidRPr="00DB3622" w:rsidRDefault="00E91438" w:rsidP="00DB36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e 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2F621173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B3622">
        <w:rPr>
          <w:rFonts w:ascii="Times New Roman" w:hAnsi="Times New Roman" w:cs="Times New Roman"/>
          <w:i w:val="0"/>
          <w:sz w:val="24"/>
          <w:szCs w:val="24"/>
        </w:rPr>
        <w:t>20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362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ADD7BC6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AD156F">
        <w:rPr>
          <w:rFonts w:ascii="Times New Roman" w:hAnsi="Times New Roman" w:cs="Times New Roman"/>
          <w:sz w:val="24"/>
          <w:szCs w:val="24"/>
        </w:rPr>
        <w:t>ª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4DEEB3" w14:textId="77777777" w:rsidR="00AD156F" w:rsidRPr="00CE5D30" w:rsidRDefault="00AD156F" w:rsidP="00AD156F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0E19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1AA2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7789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66A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622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2024-06-20T18:07:00Z</dcterms:created>
  <dcterms:modified xsi:type="dcterms:W3CDTF">2025-10-10T01:31:00Z</dcterms:modified>
</cp:coreProperties>
</file>