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5B548" w14:textId="1D5810ED" w:rsidR="00C83362" w:rsidRPr="009D7742" w:rsidRDefault="007869F1" w:rsidP="009D77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57D4B">
        <w:rPr>
          <w:b/>
          <w:caps/>
          <w:sz w:val="24"/>
          <w:szCs w:val="24"/>
        </w:rPr>
        <w:t>3</w:t>
      </w:r>
      <w:r w:rsidR="008F61F0">
        <w:rPr>
          <w:b/>
          <w:caps/>
          <w:sz w:val="24"/>
          <w:szCs w:val="24"/>
        </w:rPr>
        <w:t>76</w:t>
      </w:r>
      <w:r w:rsidRPr="00113914">
        <w:rPr>
          <w:b/>
          <w:caps/>
          <w:sz w:val="24"/>
          <w:szCs w:val="24"/>
        </w:rPr>
        <w:t xml:space="preserve"> de </w:t>
      </w:r>
      <w:r w:rsidR="008F61F0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8F61F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5A6DC8">
        <w:rPr>
          <w:b/>
          <w:caps/>
          <w:sz w:val="24"/>
          <w:szCs w:val="24"/>
        </w:rPr>
        <w:t>20</w:t>
      </w:r>
    </w:p>
    <w:p w14:paraId="17B85E54" w14:textId="081569E6" w:rsidR="007869F1" w:rsidRPr="00946ABA" w:rsidRDefault="00923DD8" w:rsidP="00946A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46ABA">
        <w:rPr>
          <w:rFonts w:ascii="Times New Roman" w:hAnsi="Times New Roman" w:cs="Times New Roman"/>
          <w:sz w:val="24"/>
          <w:szCs w:val="24"/>
        </w:rPr>
        <w:t>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946ABA">
        <w:rPr>
          <w:rFonts w:ascii="Times New Roman" w:hAnsi="Times New Roman" w:cs="Times New Roman"/>
          <w:sz w:val="24"/>
          <w:szCs w:val="24"/>
        </w:rPr>
        <w:t xml:space="preserve">o </w:t>
      </w:r>
      <w:r w:rsidR="00D43AA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946ABA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 w:rsidRPr="00946ABA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 w:rsidRPr="00946ABA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946ABA">
        <w:rPr>
          <w:rFonts w:ascii="Times New Roman" w:hAnsi="Times New Roman" w:cs="Times New Roman"/>
          <w:sz w:val="24"/>
          <w:szCs w:val="24"/>
        </w:rPr>
        <w:t>;</w:t>
      </w:r>
    </w:p>
    <w:p w14:paraId="170787D2" w14:textId="5B7D4A9B" w:rsidR="007869F1" w:rsidRPr="008F61F0" w:rsidRDefault="00D13A1D" w:rsidP="008F61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F61F0">
        <w:rPr>
          <w:rFonts w:ascii="Times New Roman" w:hAnsi="Times New Roman" w:cs="Times New Roman"/>
          <w:b/>
          <w:sz w:val="24"/>
          <w:szCs w:val="24"/>
        </w:rPr>
        <w:t>CONSIDERANDO</w:t>
      </w:r>
      <w:r w:rsidRPr="008F61F0">
        <w:rPr>
          <w:rFonts w:ascii="Times New Roman" w:hAnsi="Times New Roman" w:cs="Times New Roman"/>
          <w:sz w:val="24"/>
          <w:szCs w:val="24"/>
        </w:rPr>
        <w:t xml:space="preserve"> </w:t>
      </w:r>
      <w:r w:rsidR="00EE5743" w:rsidRPr="008F61F0">
        <w:rPr>
          <w:rFonts w:ascii="Times New Roman" w:hAnsi="Times New Roman" w:cs="Times New Roman"/>
          <w:sz w:val="24"/>
          <w:szCs w:val="24"/>
        </w:rPr>
        <w:t>a necessidade de realizar atividades administrativas junto ao Tesoureiro e Secretário;</w:t>
      </w:r>
    </w:p>
    <w:p w14:paraId="76017667" w14:textId="628683B0" w:rsidR="00C57D4B" w:rsidRPr="003F54BE" w:rsidRDefault="00C57D4B" w:rsidP="00EE5743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743">
        <w:rPr>
          <w:rFonts w:ascii="Times New Roman" w:hAnsi="Times New Roman" w:cs="Times New Roman"/>
          <w:sz w:val="24"/>
          <w:szCs w:val="24"/>
        </w:rPr>
        <w:t>a necessidade de realizar reunião com o novo Secretário de Saúde do município de Dourados/MS</w:t>
      </w:r>
      <w:r w:rsidR="0053226A"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1284767" w14:textId="09F30194" w:rsidR="003F54BE" w:rsidRPr="005A4C1B" w:rsidRDefault="003F54BE" w:rsidP="00946AB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099529"/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85775,</w:t>
      </w:r>
      <w:bookmarkEnd w:id="0"/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</w:t>
      </w:r>
      <w:r w:rsidR="00EE5743">
        <w:rPr>
          <w:rFonts w:ascii="Times New Roman" w:hAnsi="Times New Roman" w:cs="Times New Roman"/>
          <w:i w:val="0"/>
          <w:iCs w:val="0"/>
          <w:sz w:val="24"/>
          <w:szCs w:val="24"/>
        </w:rPr>
        <w:t>atividades administrativas n</w:t>
      </w:r>
      <w:r w:rsidR="00612AA1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a subseção do Coren-MS no m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unicípio de 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8F61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representar o Coren-MS em reunião 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</w:t>
      </w:r>
      <w:r w:rsidR="008F61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Chefe da Unidade de Atenção Materno Perinatal do Hospital Universitário da UFGD, Dra. Renata Rodrigues de Paula, 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daquele município, 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61F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B08E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61F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8F61F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552EE0" w14:textId="77777777" w:rsidR="005A4C1B" w:rsidRPr="008F61F0" w:rsidRDefault="005A4C1B" w:rsidP="005A4C1B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9C6621" w14:textId="42F41DEB" w:rsidR="008F61F0" w:rsidRPr="005A4C1B" w:rsidRDefault="008F61F0" w:rsidP="00946AB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Dr. </w:t>
      </w:r>
      <w:r w:rsidR="005A4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Sebastião Junior Henrique Duarte, </w:t>
      </w:r>
      <w:r w:rsidR="005A4C1B"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Coren-MS n. 8577</w:t>
      </w:r>
      <w:r w:rsidR="005A4C1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A4C1B"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</w:t>
      </w:r>
      <w:r w:rsidR="005A4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</w:t>
      </w:r>
      <w:r w:rsidR="005A4C1B" w:rsidRPr="00110DE3">
        <w:rPr>
          <w:rFonts w:ascii="Times New Roman" w:hAnsi="Times New Roman" w:cs="Times New Roman"/>
          <w:sz w:val="24"/>
          <w:szCs w:val="24"/>
        </w:rPr>
        <w:t>in loco</w:t>
      </w:r>
      <w:r w:rsidR="005A4C1B" w:rsidRPr="0011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5A4C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A4C1B" w:rsidRPr="0011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4C1B">
        <w:rPr>
          <w:rFonts w:ascii="Times New Roman" w:hAnsi="Times New Roman" w:cs="Times New Roman"/>
          <w:i w:val="0"/>
          <w:iCs w:val="0"/>
          <w:sz w:val="24"/>
          <w:szCs w:val="24"/>
        </w:rPr>
        <w:t>instituições de saúde nos municípios de Nova Alvorada do Sul</w:t>
      </w:r>
      <w:r w:rsidR="005A4C1B" w:rsidRP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5A4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Rio </w:t>
      </w:r>
      <w:proofErr w:type="spellStart"/>
      <w:r w:rsidR="005A4C1B">
        <w:rPr>
          <w:rFonts w:ascii="Times New Roman" w:hAnsi="Times New Roman" w:cs="Times New Roman"/>
          <w:i w:val="0"/>
          <w:iCs w:val="0"/>
          <w:sz w:val="24"/>
          <w:szCs w:val="24"/>
        </w:rPr>
        <w:t>Brilhante</w:t>
      </w:r>
      <w:r w:rsidR="005A4C1B" w:rsidRPr="00A541D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spellEnd"/>
      <w:r w:rsidR="005A4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4C1B" w:rsidRP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A4C1B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5A4C1B" w:rsidRPr="00A541D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5A4C1B">
        <w:rPr>
          <w:rFonts w:ascii="Times New Roman" w:hAnsi="Times New Roman" w:cs="Times New Roman"/>
          <w:i w:val="0"/>
          <w:iCs w:val="0"/>
          <w:sz w:val="24"/>
          <w:szCs w:val="24"/>
        </w:rPr>
        <w:t>, nas datas de 03 a 05 de setembro de 2020, respectivamente.</w:t>
      </w:r>
    </w:p>
    <w:p w14:paraId="0AF708DF" w14:textId="77777777" w:rsidR="005A4C1B" w:rsidRPr="005A4C1B" w:rsidRDefault="005A4C1B" w:rsidP="005A4C1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A2C9258" w14:textId="77777777" w:rsidR="005A4C1B" w:rsidRPr="00946ABA" w:rsidRDefault="005A4C1B" w:rsidP="005A4C1B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948CC9" w14:textId="0AC190EA" w:rsidR="003F54BE" w:rsidRPr="005A4C1B" w:rsidRDefault="003F54BE" w:rsidP="003F54B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Sebastião Junior Henrique Duarte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F61F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F61F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8F61F0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61F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e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8F61F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61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setembro 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3EE10F9D" w14:textId="77777777" w:rsidR="005A4C1B" w:rsidRPr="0008516D" w:rsidRDefault="005A4C1B" w:rsidP="005A4C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031042" w14:textId="798B1B3C" w:rsidR="005A4C1B" w:rsidRPr="005A4C1B" w:rsidRDefault="00612AA1" w:rsidP="005A4C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</w:t>
      </w:r>
      <w:proofErr w:type="spellStart"/>
      <w:r w:rsidRPr="00683E2A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8F61F0">
        <w:rPr>
          <w:rFonts w:ascii="Times New Roman" w:hAnsi="Times New Roman" w:cs="Times New Roman"/>
          <w:i w:val="0"/>
          <w:sz w:val="24"/>
          <w:szCs w:val="24"/>
        </w:rPr>
        <w:t>03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F61F0">
        <w:rPr>
          <w:rFonts w:ascii="Times New Roman" w:hAnsi="Times New Roman" w:cs="Times New Roman"/>
          <w:i w:val="0"/>
          <w:sz w:val="24"/>
          <w:szCs w:val="24"/>
        </w:rPr>
        <w:t xml:space="preserve">05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F3234">
        <w:rPr>
          <w:rFonts w:ascii="Times New Roman" w:hAnsi="Times New Roman" w:cs="Times New Roman"/>
          <w:i w:val="0"/>
          <w:sz w:val="24"/>
          <w:szCs w:val="24"/>
        </w:rPr>
        <w:t>agosto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sz w:val="24"/>
          <w:szCs w:val="24"/>
        </w:rPr>
        <w:t>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0BA44" w14:textId="77777777" w:rsidR="005A4C1B" w:rsidRPr="005A4C1B" w:rsidRDefault="005A4C1B" w:rsidP="005A4C1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B692B2" w14:textId="3EE65CC5" w:rsidR="003F54BE" w:rsidRPr="005A4C1B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C1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53226A" w:rsidRPr="005A4C1B">
        <w:rPr>
          <w:rFonts w:ascii="Times New Roman" w:hAnsi="Times New Roman" w:cs="Times New Roman"/>
          <w:i w:val="0"/>
          <w:sz w:val="24"/>
          <w:szCs w:val="24"/>
        </w:rPr>
        <w:t>a</w:t>
      </w:r>
      <w:r w:rsidRPr="005A4C1B">
        <w:rPr>
          <w:rFonts w:ascii="Times New Roman" w:hAnsi="Times New Roman" w:cs="Times New Roman"/>
          <w:i w:val="0"/>
          <w:sz w:val="24"/>
          <w:szCs w:val="24"/>
        </w:rPr>
        <w:t>tividade pertence ao centro de custos Normatizações.</w:t>
      </w:r>
    </w:p>
    <w:p w14:paraId="2681CDE1" w14:textId="77777777" w:rsidR="005A4C1B" w:rsidRPr="005A4C1B" w:rsidRDefault="005A4C1B" w:rsidP="005A4C1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26979E" w14:textId="65E88335" w:rsidR="00612AA1" w:rsidRPr="005A4C1B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C1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23FE6431" w14:textId="77777777" w:rsidR="005A4C1B" w:rsidRPr="005A4C1B" w:rsidRDefault="005A4C1B" w:rsidP="005A4C1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938A40" w14:textId="77777777" w:rsidR="00612AA1" w:rsidRPr="001601D8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532B8AD9" w14:textId="77777777" w:rsidR="0030721A" w:rsidRPr="003F54BE" w:rsidRDefault="0030721A" w:rsidP="00612AA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7A7941" w14:textId="0761C412" w:rsidR="007869F1" w:rsidRDefault="0080334D" w:rsidP="00433A9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A4C1B">
        <w:rPr>
          <w:rFonts w:ascii="Times New Roman" w:hAnsi="Times New Roman" w:cs="Times New Roman"/>
          <w:sz w:val="24"/>
          <w:szCs w:val="24"/>
        </w:rPr>
        <w:t>01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5A4C1B">
        <w:rPr>
          <w:rFonts w:ascii="Times New Roman" w:hAnsi="Times New Roman" w:cs="Times New Roman"/>
          <w:sz w:val="24"/>
          <w:szCs w:val="24"/>
        </w:rPr>
        <w:t>setembro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20</w:t>
      </w:r>
      <w:r w:rsidR="005A6DC8">
        <w:rPr>
          <w:rFonts w:ascii="Times New Roman" w:hAnsi="Times New Roman" w:cs="Times New Roman"/>
          <w:sz w:val="24"/>
          <w:szCs w:val="24"/>
        </w:rPr>
        <w:t>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1D8A84F6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61B9CBE" w14:textId="0E8C05FC" w:rsidR="00CB37BC" w:rsidRDefault="00D43AA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37BC">
        <w:rPr>
          <w:rFonts w:ascii="Times New Roman" w:hAnsi="Times New Roman" w:cs="Times New Roman"/>
          <w:sz w:val="24"/>
          <w:szCs w:val="24"/>
        </w:rPr>
        <w:t xml:space="preserve"> Dr</w:t>
      </w:r>
      <w:r w:rsidR="00CB37BC" w:rsidRPr="005C70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937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9144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14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14:paraId="4C591AE3" w14:textId="00708478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95937">
        <w:rPr>
          <w:rFonts w:ascii="Times New Roman" w:hAnsi="Times New Roman" w:cs="Times New Roman"/>
          <w:sz w:val="24"/>
          <w:szCs w:val="24"/>
        </w:rPr>
        <w:t>Secretário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3226A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   </w:t>
      </w:r>
      <w:r w:rsidR="00D43AA5">
        <w:rPr>
          <w:rFonts w:ascii="Times New Roman" w:hAnsi="Times New Roman" w:cs="Times New Roman"/>
          <w:sz w:val="24"/>
          <w:szCs w:val="24"/>
        </w:rPr>
        <w:t>Tesoureiro</w:t>
      </w:r>
    </w:p>
    <w:p w14:paraId="11694598" w14:textId="7796956E" w:rsidR="00F824B7" w:rsidRPr="00C57D4B" w:rsidRDefault="00CB37BC" w:rsidP="00CB37BC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57D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95937" w:rsidRPr="00C57D4B">
        <w:rPr>
          <w:rFonts w:ascii="Times New Roman" w:hAnsi="Times New Roman" w:cs="Times New Roman"/>
          <w:sz w:val="24"/>
          <w:szCs w:val="24"/>
        </w:rPr>
        <w:t>123978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3226A">
        <w:rPr>
          <w:rFonts w:ascii="Times New Roman" w:hAnsi="Times New Roman" w:cs="Times New Roman"/>
          <w:sz w:val="24"/>
          <w:szCs w:val="24"/>
        </w:rPr>
        <w:t xml:space="preserve">     </w:t>
      </w:r>
      <w:r w:rsidR="00D43AA5">
        <w:rPr>
          <w:rFonts w:ascii="Times New Roman" w:hAnsi="Times New Roman" w:cs="Times New Roman"/>
          <w:sz w:val="24"/>
          <w:szCs w:val="24"/>
        </w:rPr>
        <w:t>Coren-MS n. 546012</w:t>
      </w:r>
    </w:p>
    <w:sectPr w:rsidR="00F824B7" w:rsidRPr="00C57D4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93598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7E9A3DCC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62250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3AEFE06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B541766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412A17C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9C9EE96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F8481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4A1F020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BA2C7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3C7655" wp14:editId="3094814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08D08" w14:textId="77777777" w:rsidR="00E56562" w:rsidRDefault="00E56562" w:rsidP="002F663E">
    <w:pPr>
      <w:pStyle w:val="Cabealho"/>
    </w:pPr>
  </w:p>
  <w:p w14:paraId="4A1F0C2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421058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DD53ED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3234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1CDA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47C2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8E8"/>
    <w:rsid w:val="002B09F7"/>
    <w:rsid w:val="002C050A"/>
    <w:rsid w:val="002C20D8"/>
    <w:rsid w:val="002C21D3"/>
    <w:rsid w:val="002C2BFF"/>
    <w:rsid w:val="002C4DAB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21A"/>
    <w:rsid w:val="00307918"/>
    <w:rsid w:val="00307C38"/>
    <w:rsid w:val="00314EFF"/>
    <w:rsid w:val="0031600C"/>
    <w:rsid w:val="00320B91"/>
    <w:rsid w:val="00321413"/>
    <w:rsid w:val="0032200E"/>
    <w:rsid w:val="00323E85"/>
    <w:rsid w:val="00327745"/>
    <w:rsid w:val="003324BF"/>
    <w:rsid w:val="00335D8A"/>
    <w:rsid w:val="00336D78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711B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F54BE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A9B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306A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226A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4C1B"/>
    <w:rsid w:val="005A5E65"/>
    <w:rsid w:val="005A6DC8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2AA1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3DB9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1F0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46ABA"/>
    <w:rsid w:val="00951404"/>
    <w:rsid w:val="00955403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1443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D774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91297"/>
    <w:rsid w:val="00AA6495"/>
    <w:rsid w:val="00AA6665"/>
    <w:rsid w:val="00AB0E3D"/>
    <w:rsid w:val="00AB5C52"/>
    <w:rsid w:val="00AB782D"/>
    <w:rsid w:val="00AC2061"/>
    <w:rsid w:val="00AC3CEE"/>
    <w:rsid w:val="00AC40A2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57D4B"/>
    <w:rsid w:val="00C61116"/>
    <w:rsid w:val="00C657C6"/>
    <w:rsid w:val="00C70FFD"/>
    <w:rsid w:val="00C72296"/>
    <w:rsid w:val="00C74C86"/>
    <w:rsid w:val="00C81E7E"/>
    <w:rsid w:val="00C83362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3AA5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5743"/>
    <w:rsid w:val="00EE649D"/>
    <w:rsid w:val="00EF1FE9"/>
    <w:rsid w:val="00EF4963"/>
    <w:rsid w:val="00EF592D"/>
    <w:rsid w:val="00EF7480"/>
    <w:rsid w:val="00F0170A"/>
    <w:rsid w:val="00F0475C"/>
    <w:rsid w:val="00F1232C"/>
    <w:rsid w:val="00F20B58"/>
    <w:rsid w:val="00F20E9E"/>
    <w:rsid w:val="00F222A9"/>
    <w:rsid w:val="00F2326F"/>
    <w:rsid w:val="00F2415C"/>
    <w:rsid w:val="00F27B85"/>
    <w:rsid w:val="00F355C9"/>
    <w:rsid w:val="00F36324"/>
    <w:rsid w:val="00F40E8C"/>
    <w:rsid w:val="00F42549"/>
    <w:rsid w:val="00F43F0B"/>
    <w:rsid w:val="00F4535C"/>
    <w:rsid w:val="00F4714D"/>
    <w:rsid w:val="00F47881"/>
    <w:rsid w:val="00F553D1"/>
    <w:rsid w:val="00F55B66"/>
    <w:rsid w:val="00F64F71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200D86FA"/>
  <w15:docId w15:val="{15AAE063-FFDB-4AF7-8DDB-31B7B0EE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2D31-0847-4921-9EE1-1C186C9D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337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5</cp:revision>
  <cp:lastPrinted>2020-09-01T15:13:00Z</cp:lastPrinted>
  <dcterms:created xsi:type="dcterms:W3CDTF">2020-08-12T21:38:00Z</dcterms:created>
  <dcterms:modified xsi:type="dcterms:W3CDTF">2020-09-01T15:17:00Z</dcterms:modified>
</cp:coreProperties>
</file>