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48748D7D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0C2C8E">
        <w:rPr>
          <w:b/>
          <w:caps/>
          <w:sz w:val="24"/>
          <w:szCs w:val="24"/>
        </w:rPr>
        <w:t>3</w:t>
      </w:r>
      <w:r w:rsidR="00633202">
        <w:rPr>
          <w:b/>
          <w:caps/>
          <w:sz w:val="24"/>
          <w:szCs w:val="24"/>
        </w:rPr>
        <w:t>8</w:t>
      </w:r>
      <w:r w:rsidR="00995B82">
        <w:rPr>
          <w:b/>
          <w:caps/>
          <w:sz w:val="24"/>
          <w:szCs w:val="24"/>
        </w:rPr>
        <w:t>8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633202">
        <w:rPr>
          <w:b/>
          <w:caps/>
          <w:sz w:val="24"/>
          <w:szCs w:val="24"/>
        </w:rPr>
        <w:t>2</w:t>
      </w:r>
      <w:r w:rsidR="00995B82">
        <w:rPr>
          <w:b/>
          <w:caps/>
          <w:sz w:val="24"/>
          <w:szCs w:val="24"/>
        </w:rPr>
        <w:t>7</w:t>
      </w:r>
      <w:r w:rsidR="000B2C91">
        <w:rPr>
          <w:b/>
          <w:caps/>
          <w:sz w:val="24"/>
          <w:szCs w:val="24"/>
        </w:rPr>
        <w:t xml:space="preserve"> de</w:t>
      </w:r>
      <w:r w:rsidR="00727019">
        <w:rPr>
          <w:b/>
          <w:caps/>
          <w:sz w:val="24"/>
          <w:szCs w:val="24"/>
        </w:rPr>
        <w:t xml:space="preserve"> junho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4356C">
        <w:rPr>
          <w:b/>
          <w:caps/>
          <w:sz w:val="24"/>
          <w:szCs w:val="24"/>
        </w:rPr>
        <w:t>3</w:t>
      </w:r>
    </w:p>
    <w:p w14:paraId="52346497" w14:textId="63009C3E" w:rsidR="007869F1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995B82">
        <w:rPr>
          <w:rFonts w:ascii="Times New Roman" w:hAnsi="Times New Roman" w:cs="Times New Roman"/>
          <w:sz w:val="24"/>
          <w:szCs w:val="24"/>
        </w:rPr>
        <w:t>Presidente</w:t>
      </w:r>
      <w:r w:rsidR="006D789E">
        <w:rPr>
          <w:rFonts w:ascii="Times New Roman" w:hAnsi="Times New Roman" w:cs="Times New Roman"/>
          <w:sz w:val="24"/>
          <w:szCs w:val="24"/>
        </w:rPr>
        <w:t xml:space="preserve"> do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Conselho Regional de Enfermagem de Mato Grosso do Sul em conjunto com </w:t>
      </w:r>
      <w:r w:rsidR="00727019">
        <w:rPr>
          <w:rFonts w:ascii="Times New Roman" w:hAnsi="Times New Roman" w:cs="Times New Roman"/>
          <w:sz w:val="24"/>
          <w:szCs w:val="24"/>
        </w:rPr>
        <w:t>a</w:t>
      </w:r>
      <w:r w:rsidR="00D5499F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9B06F6">
        <w:rPr>
          <w:rFonts w:ascii="Times New Roman" w:hAnsi="Times New Roman" w:cs="Times New Roman"/>
          <w:sz w:val="24"/>
          <w:szCs w:val="24"/>
        </w:rPr>
        <w:t>Secretaria Interina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483B7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483B7A">
        <w:rPr>
          <w:rFonts w:ascii="Times New Roman" w:hAnsi="Times New Roman" w:cs="Times New Roman"/>
          <w:sz w:val="24"/>
          <w:szCs w:val="24"/>
        </w:rPr>
        <w:t>;</w:t>
      </w:r>
    </w:p>
    <w:p w14:paraId="6B697CF1" w14:textId="2C2791B5" w:rsidR="00633202" w:rsidRPr="00633202" w:rsidRDefault="00633202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873478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Decisão Coren/MS n. 058/2023, recomposição da Diretoria;</w:t>
      </w:r>
    </w:p>
    <w:p w14:paraId="10749EA5" w14:textId="2F683B27" w:rsidR="006D3836" w:rsidRDefault="00873478" w:rsidP="006D383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73478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necessidade de</w:t>
      </w:r>
      <w:r w:rsidR="00995B82">
        <w:rPr>
          <w:rFonts w:ascii="Times New Roman" w:hAnsi="Times New Roman" w:cs="Times New Roman"/>
          <w:sz w:val="24"/>
          <w:szCs w:val="24"/>
        </w:rPr>
        <w:t xml:space="preserve"> realizar</w:t>
      </w:r>
      <w:r>
        <w:rPr>
          <w:rFonts w:ascii="Times New Roman" w:hAnsi="Times New Roman" w:cs="Times New Roman"/>
          <w:sz w:val="24"/>
          <w:szCs w:val="24"/>
        </w:rPr>
        <w:t xml:space="preserve"> atividades </w:t>
      </w:r>
      <w:r w:rsidR="00995B82">
        <w:rPr>
          <w:rFonts w:ascii="Times New Roman" w:hAnsi="Times New Roman" w:cs="Times New Roman"/>
          <w:sz w:val="24"/>
          <w:szCs w:val="24"/>
        </w:rPr>
        <w:t>de Diretoria e Tesouraria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D3836"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A7D29F7" w14:textId="4E218B0B" w:rsidR="00D042F7" w:rsidRPr="000417EA" w:rsidRDefault="00CA0E13" w:rsidP="00F6732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0C2C8E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417EA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0C2C8E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95B8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995B82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995B82">
        <w:rPr>
          <w:rFonts w:ascii="Times New Roman" w:hAnsi="Times New Roman" w:cs="Times New Roman"/>
          <w:i w:val="0"/>
          <w:iCs w:val="0"/>
          <w:sz w:val="24"/>
          <w:szCs w:val="24"/>
        </w:rPr>
        <w:t>5460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12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95B82">
        <w:rPr>
          <w:rFonts w:ascii="Times New Roman" w:hAnsi="Times New Roman" w:cs="Times New Roman"/>
          <w:i w:val="0"/>
          <w:iCs w:val="0"/>
          <w:sz w:val="24"/>
          <w:szCs w:val="24"/>
        </w:rPr>
        <w:t>T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042F7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332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 atividade de </w:t>
      </w:r>
      <w:r w:rsidR="00995B82">
        <w:rPr>
          <w:rFonts w:ascii="Times New Roman" w:hAnsi="Times New Roman" w:cs="Times New Roman"/>
          <w:i w:val="0"/>
          <w:iCs w:val="0"/>
          <w:sz w:val="24"/>
          <w:szCs w:val="24"/>
        </w:rPr>
        <w:t>Tesouraria</w:t>
      </w:r>
      <w:r w:rsidR="00633202">
        <w:rPr>
          <w:rFonts w:ascii="Times New Roman" w:hAnsi="Times New Roman" w:cs="Times New Roman"/>
          <w:i w:val="0"/>
          <w:iCs w:val="0"/>
          <w:sz w:val="24"/>
          <w:szCs w:val="24"/>
        </w:rPr>
        <w:t>, nos dias 29 e 30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junho de 2023, na sede d</w:t>
      </w:r>
      <w:r w:rsidR="00D042F7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Coren, em Campo Grande- MS</w:t>
      </w:r>
      <w:r w:rsidR="000417E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B17EBC6" w14:textId="5ABE8803" w:rsidR="00F91DF8" w:rsidRPr="00CE483B" w:rsidRDefault="001B0F85" w:rsidP="00F576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C2C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417EA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95B8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995B82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995B82">
        <w:rPr>
          <w:rFonts w:ascii="Times New Roman" w:hAnsi="Times New Roman" w:cs="Times New Roman"/>
          <w:i w:val="0"/>
          <w:iCs w:val="0"/>
          <w:sz w:val="24"/>
          <w:szCs w:val="24"/>
        </w:rPr>
        <w:t>5460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12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3597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A7321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33202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CE48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633202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22A1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633202">
        <w:rPr>
          <w:rFonts w:ascii="Times New Roman" w:hAnsi="Times New Roman" w:cs="Times New Roman"/>
          <w:i w:val="0"/>
          <w:iCs w:val="0"/>
          <w:sz w:val="24"/>
          <w:szCs w:val="24"/>
        </w:rPr>
        <w:t>29</w:t>
      </w:r>
      <w:r w:rsidR="0068708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A64A1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</w:t>
      </w:r>
      <w:r w:rsidR="008F1ABD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33202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622A1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7734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317BF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0EC6B1A9" w14:textId="1DCE3D65" w:rsidR="00CE483B" w:rsidRPr="00D042F7" w:rsidRDefault="00E33457" w:rsidP="00F576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t>Autorizar o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s Conselheiros </w:t>
      </w:r>
      <w:r w:rsidR="00B66182">
        <w:rPr>
          <w:rFonts w:ascii="Times New Roman" w:hAnsi="Times New Roman" w:cs="Times New Roman"/>
          <w:i w:val="0"/>
          <w:sz w:val="22"/>
          <w:szCs w:val="22"/>
        </w:rPr>
        <w:t>Sr. Cleberson dos Santos Paião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, </w:t>
      </w:r>
      <w:r w:rsidRPr="00011365">
        <w:rPr>
          <w:rFonts w:ascii="Times New Roman" w:hAnsi="Times New Roman" w:cs="Times New Roman"/>
          <w:i w:val="0"/>
          <w:sz w:val="22"/>
          <w:szCs w:val="22"/>
        </w:rPr>
        <w:t>a conduzir o veículo oficial do Coren-MS, Ford Ka Sedan placa EWL-1996, no</w:t>
      </w:r>
      <w:r w:rsidR="009B06F6">
        <w:rPr>
          <w:rFonts w:ascii="Times New Roman" w:hAnsi="Times New Roman" w:cs="Times New Roman"/>
          <w:i w:val="0"/>
          <w:sz w:val="22"/>
          <w:szCs w:val="22"/>
        </w:rPr>
        <w:t>s dias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9B06F6">
        <w:rPr>
          <w:rFonts w:ascii="Times New Roman" w:hAnsi="Times New Roman" w:cs="Times New Roman"/>
          <w:i w:val="0"/>
          <w:sz w:val="22"/>
          <w:szCs w:val="22"/>
        </w:rPr>
        <w:t>29 e 30 de junho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de 2023</w:t>
      </w:r>
      <w:r w:rsidR="009B06F6">
        <w:rPr>
          <w:rFonts w:ascii="Times New Roman" w:hAnsi="Times New Roman" w:cs="Times New Roman"/>
          <w:i w:val="0"/>
          <w:sz w:val="22"/>
          <w:szCs w:val="22"/>
        </w:rPr>
        <w:t xml:space="preserve">. </w:t>
      </w:r>
    </w:p>
    <w:p w14:paraId="74C59DA4" w14:textId="15768F41" w:rsidR="00687085" w:rsidRPr="00687085" w:rsidRDefault="00961C7C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CE483B">
        <w:rPr>
          <w:rFonts w:ascii="Times New Roman" w:hAnsi="Times New Roman" w:cs="Times New Roman"/>
          <w:i w:val="0"/>
          <w:sz w:val="24"/>
          <w:szCs w:val="24"/>
        </w:rPr>
        <w:t>Orientação/Coordenação.</w:t>
      </w:r>
    </w:p>
    <w:p w14:paraId="376D3BFE" w14:textId="7AC50E61" w:rsidR="008A0CBE" w:rsidRPr="006D789E" w:rsidRDefault="007869F1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483B7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D4F13E" w14:textId="49DAE54E" w:rsidR="007869F1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9B06F6">
        <w:rPr>
          <w:rFonts w:ascii="Times New Roman" w:hAnsi="Times New Roman" w:cs="Times New Roman"/>
          <w:sz w:val="24"/>
          <w:szCs w:val="24"/>
        </w:rPr>
        <w:t>2</w:t>
      </w:r>
      <w:r w:rsidR="00995B82">
        <w:rPr>
          <w:rFonts w:ascii="Times New Roman" w:hAnsi="Times New Roman" w:cs="Times New Roman"/>
          <w:sz w:val="24"/>
          <w:szCs w:val="24"/>
        </w:rPr>
        <w:t>7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F6732C">
        <w:rPr>
          <w:rFonts w:ascii="Times New Roman" w:hAnsi="Times New Roman" w:cs="Times New Roman"/>
          <w:sz w:val="24"/>
          <w:szCs w:val="24"/>
        </w:rPr>
        <w:t>junho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sz w:val="24"/>
          <w:szCs w:val="24"/>
        </w:rPr>
        <w:t>3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456DC846" w14:textId="77777777" w:rsidR="00995B82" w:rsidRDefault="00995B82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3BFCFEF" w14:textId="77777777" w:rsidR="00995B82" w:rsidRPr="00483B7A" w:rsidRDefault="00995B82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941C811" w14:textId="77777777" w:rsidR="00995B82" w:rsidRDefault="00995B82" w:rsidP="00995B8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Rodrigo Alexandre Teixeira                             Drª. Lucyana Conceição Lemes Justino            </w:t>
      </w:r>
    </w:p>
    <w:p w14:paraId="7BA500AD" w14:textId="77777777" w:rsidR="00995B82" w:rsidRDefault="00995B82" w:rsidP="00995B8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Presidente interino                                                          Secretária interina</w:t>
      </w:r>
    </w:p>
    <w:p w14:paraId="0417D826" w14:textId="77777777" w:rsidR="00995B82" w:rsidRPr="00EC7365" w:rsidRDefault="00995B82" w:rsidP="00995B8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123978-ENF</w:t>
      </w:r>
    </w:p>
    <w:p w14:paraId="1E267276" w14:textId="77777777" w:rsidR="00687085" w:rsidRDefault="0068708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87085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07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7E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C2C8E"/>
    <w:rsid w:val="000D2E65"/>
    <w:rsid w:val="000D7331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1C18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4569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0F85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6831"/>
    <w:rsid w:val="003C79E3"/>
    <w:rsid w:val="003D2AE9"/>
    <w:rsid w:val="003E33B2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8781D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4F22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8E2"/>
    <w:rsid w:val="00530109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2ED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10522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202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87085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3836"/>
    <w:rsid w:val="006D48F4"/>
    <w:rsid w:val="006D789E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2E07"/>
    <w:rsid w:val="00727019"/>
    <w:rsid w:val="00727DEE"/>
    <w:rsid w:val="00740076"/>
    <w:rsid w:val="00740260"/>
    <w:rsid w:val="007408F4"/>
    <w:rsid w:val="00740B48"/>
    <w:rsid w:val="00750877"/>
    <w:rsid w:val="00752B2A"/>
    <w:rsid w:val="00752BF5"/>
    <w:rsid w:val="00755A39"/>
    <w:rsid w:val="0075721B"/>
    <w:rsid w:val="00772D03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A7321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C6DDE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69AB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0300"/>
    <w:rsid w:val="0085190B"/>
    <w:rsid w:val="00851B29"/>
    <w:rsid w:val="008525F5"/>
    <w:rsid w:val="00853013"/>
    <w:rsid w:val="0086068B"/>
    <w:rsid w:val="0086248A"/>
    <w:rsid w:val="00871050"/>
    <w:rsid w:val="00872F97"/>
    <w:rsid w:val="00873478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2952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87F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4CC"/>
    <w:rsid w:val="00976667"/>
    <w:rsid w:val="00976DB8"/>
    <w:rsid w:val="0098267E"/>
    <w:rsid w:val="00983016"/>
    <w:rsid w:val="009876E3"/>
    <w:rsid w:val="00990902"/>
    <w:rsid w:val="00992E1E"/>
    <w:rsid w:val="00993EE6"/>
    <w:rsid w:val="00995B82"/>
    <w:rsid w:val="00996407"/>
    <w:rsid w:val="009A0B8F"/>
    <w:rsid w:val="009A0BE2"/>
    <w:rsid w:val="009A1800"/>
    <w:rsid w:val="009A2F7F"/>
    <w:rsid w:val="009A2FF6"/>
    <w:rsid w:val="009A5218"/>
    <w:rsid w:val="009A7E21"/>
    <w:rsid w:val="009B06F6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0E30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5AB0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6182"/>
    <w:rsid w:val="00B67955"/>
    <w:rsid w:val="00B7073B"/>
    <w:rsid w:val="00B717EF"/>
    <w:rsid w:val="00B72586"/>
    <w:rsid w:val="00B754E7"/>
    <w:rsid w:val="00B76D79"/>
    <w:rsid w:val="00B77598"/>
    <w:rsid w:val="00B81B97"/>
    <w:rsid w:val="00B86210"/>
    <w:rsid w:val="00B86480"/>
    <w:rsid w:val="00B86FBD"/>
    <w:rsid w:val="00B952EF"/>
    <w:rsid w:val="00BA2153"/>
    <w:rsid w:val="00BA6E5C"/>
    <w:rsid w:val="00BB083A"/>
    <w:rsid w:val="00BB3B12"/>
    <w:rsid w:val="00BB4D0A"/>
    <w:rsid w:val="00BB54A4"/>
    <w:rsid w:val="00BB7E22"/>
    <w:rsid w:val="00BC2A2E"/>
    <w:rsid w:val="00BC5796"/>
    <w:rsid w:val="00BC5F84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0E13"/>
    <w:rsid w:val="00CA21F3"/>
    <w:rsid w:val="00CA3E41"/>
    <w:rsid w:val="00CB0942"/>
    <w:rsid w:val="00CB2283"/>
    <w:rsid w:val="00CB37BC"/>
    <w:rsid w:val="00CC1FF9"/>
    <w:rsid w:val="00CC56CE"/>
    <w:rsid w:val="00CC6766"/>
    <w:rsid w:val="00CE483B"/>
    <w:rsid w:val="00CE735D"/>
    <w:rsid w:val="00CF59FA"/>
    <w:rsid w:val="00D0075F"/>
    <w:rsid w:val="00D02C47"/>
    <w:rsid w:val="00D031C6"/>
    <w:rsid w:val="00D042F7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16E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33457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6732C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3E14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01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266</Words>
  <Characters>1438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1701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2025-10-10T01:12:00Z</cp:lastPrinted>
  <dcterms:created xsi:type="dcterms:W3CDTF">2023-06-27T15:04:00Z</dcterms:created>
  <dcterms:modified xsi:type="dcterms:W3CDTF">2025-10-10T01:12:00Z</dcterms:modified>
</cp:coreProperties>
</file>