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718B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179E8BAF" w14:textId="1C2A9DFD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602BB">
        <w:rPr>
          <w:b/>
          <w:caps/>
          <w:sz w:val="24"/>
          <w:szCs w:val="24"/>
        </w:rPr>
        <w:t>3</w:t>
      </w:r>
      <w:r w:rsidR="0006205E">
        <w:rPr>
          <w:b/>
          <w:caps/>
          <w:sz w:val="24"/>
          <w:szCs w:val="24"/>
        </w:rPr>
        <w:t>9</w:t>
      </w:r>
      <w:r w:rsidR="005602BB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5602BB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5602BB">
        <w:rPr>
          <w:b/>
          <w:caps/>
          <w:sz w:val="24"/>
          <w:szCs w:val="24"/>
        </w:rPr>
        <w:t>setem</w:t>
      </w:r>
      <w:r w:rsidR="0006205E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5602BB">
        <w:rPr>
          <w:b/>
          <w:caps/>
          <w:sz w:val="24"/>
          <w:szCs w:val="24"/>
        </w:rPr>
        <w:t>2021</w:t>
      </w:r>
    </w:p>
    <w:p w14:paraId="3861762B" w14:textId="77777777" w:rsidR="001D0A9D" w:rsidRPr="001D0A9D" w:rsidRDefault="001D0A9D" w:rsidP="001D0A9D">
      <w:pPr>
        <w:rPr>
          <w:lang w:eastAsia="pt-BR"/>
        </w:rPr>
      </w:pPr>
    </w:p>
    <w:p w14:paraId="0DFF0EF0" w14:textId="425363C6" w:rsidR="007869F1" w:rsidRPr="00683E2A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90885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79088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CECD353" w14:textId="28175529" w:rsidR="00F27BC5" w:rsidRPr="00683E2A" w:rsidRDefault="00F27BC5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E351D8" w:rsidRPr="00683E2A">
        <w:rPr>
          <w:rFonts w:ascii="Times New Roman" w:hAnsi="Times New Roman" w:cs="Times New Roman"/>
          <w:sz w:val="24"/>
          <w:szCs w:val="24"/>
        </w:rPr>
        <w:t xml:space="preserve">as audiências de instrução dos processos ético-disciplinares </w:t>
      </w:r>
      <w:r w:rsidR="005602BB">
        <w:rPr>
          <w:rFonts w:ascii="Times New Roman" w:hAnsi="Times New Roman" w:cs="Times New Roman"/>
          <w:sz w:val="24"/>
          <w:szCs w:val="24"/>
        </w:rPr>
        <w:t>nº 002/2021</w:t>
      </w:r>
      <w:r w:rsidR="0017372A" w:rsidRPr="00683E2A">
        <w:rPr>
          <w:rFonts w:ascii="Times New Roman" w:hAnsi="Times New Roman" w:cs="Times New Roman"/>
          <w:sz w:val="24"/>
          <w:szCs w:val="24"/>
        </w:rPr>
        <w:t>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19485321" w14:textId="4659ABAF" w:rsidR="00F27BC5" w:rsidRPr="00683E2A" w:rsidRDefault="0002342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Coren/MS Dr.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Alisson Daniel Fernandes da Silva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87561-ENF e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599507-ENF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C1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realizar as audiências de instrução dos processos ético-disciplinares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referente ao PEDs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nº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002/2021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 </w:t>
      </w:r>
      <w:r w:rsidR="008540E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8540E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790885">
        <w:rPr>
          <w:rFonts w:ascii="Times New Roman" w:hAnsi="Times New Roman" w:cs="Times New Roman"/>
          <w:i w:val="0"/>
          <w:iCs w:val="0"/>
          <w:sz w:val="24"/>
          <w:szCs w:val="24"/>
        </w:rPr>
        <w:t>, em Corumbá/MS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A9D190" w14:textId="7BEAB830" w:rsidR="00755AE2" w:rsidRPr="00683E2A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02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Alisson Daniel Fernandes da Silva</w:t>
      </w:r>
      <w:r w:rsidR="005602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87561-ENF e</w:t>
      </w:r>
      <w:r w:rsidR="005602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Martins,</w:t>
      </w:r>
      <w:r w:rsidR="005602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F2E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F2EC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</w:t>
      </w:r>
      <w:r w:rsidR="00790885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audiências se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iniciarão na manhã do dia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4F2ECB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bro de 20</w:t>
      </w:r>
      <w:r w:rsidR="005602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1, cujas atividades deverão estar consignadas no relatório de viagem individual.</w:t>
      </w:r>
    </w:p>
    <w:p w14:paraId="179711E0" w14:textId="218CF21E" w:rsidR="00E053FF" w:rsidRDefault="005602BB" w:rsidP="00D25A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0885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 aos Colaboradores para que os mesmos realizem as atividades.</w:t>
      </w:r>
    </w:p>
    <w:p w14:paraId="3731290A" w14:textId="31E6D64F" w:rsidR="00790885" w:rsidRPr="00790885" w:rsidRDefault="00790885" w:rsidP="00D25A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Despesa pertence ao centro de custo de Processos Éticos.</w:t>
      </w:r>
    </w:p>
    <w:p w14:paraId="19957FB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75151F2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DEBA60" w14:textId="2D0DF34D" w:rsidR="007869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06205E" w:rsidRPr="00683E2A">
        <w:rPr>
          <w:rFonts w:ascii="Times New Roman" w:hAnsi="Times New Roman" w:cs="Times New Roman"/>
          <w:i w:val="0"/>
          <w:sz w:val="22"/>
          <w:szCs w:val="22"/>
        </w:rPr>
        <w:t>2</w:t>
      </w:r>
      <w:r w:rsidR="00790885">
        <w:rPr>
          <w:rFonts w:ascii="Times New Roman" w:hAnsi="Times New Roman" w:cs="Times New Roman"/>
          <w:i w:val="0"/>
          <w:sz w:val="22"/>
          <w:szCs w:val="22"/>
        </w:rPr>
        <w:t>9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790885">
        <w:rPr>
          <w:rFonts w:ascii="Times New Roman" w:hAnsi="Times New Roman" w:cs="Times New Roman"/>
          <w:i w:val="0"/>
          <w:sz w:val="22"/>
          <w:szCs w:val="22"/>
        </w:rPr>
        <w:t>setem</w:t>
      </w:r>
      <w:r w:rsidR="0006205E" w:rsidRPr="00683E2A">
        <w:rPr>
          <w:rFonts w:ascii="Times New Roman" w:hAnsi="Times New Roman" w:cs="Times New Roman"/>
          <w:i w:val="0"/>
          <w:sz w:val="22"/>
          <w:szCs w:val="22"/>
        </w:rPr>
        <w:t>bro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</w:t>
      </w:r>
      <w:r w:rsidR="00790885">
        <w:rPr>
          <w:rFonts w:ascii="Times New Roman" w:hAnsi="Times New Roman" w:cs="Times New Roman"/>
          <w:i w:val="0"/>
          <w:sz w:val="22"/>
          <w:szCs w:val="22"/>
        </w:rPr>
        <w:t xml:space="preserve"> 2021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B3B96CF" w14:textId="77777777" w:rsidR="00790885" w:rsidRPr="00683E2A" w:rsidRDefault="00790885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5A64CD84" w14:textId="1F4FC067" w:rsidR="00F2426C" w:rsidRDefault="00F2426C" w:rsidP="007908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790885">
        <w:rPr>
          <w:rFonts w:ascii="Times New Roman" w:hAnsi="Times New Roman" w:cs="Times New Roman"/>
          <w:sz w:val="24"/>
          <w:szCs w:val="24"/>
        </w:rPr>
        <w:t xml:space="preserve">Sebastião Junior Henrique Duarte            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82D231B" w14:textId="28D724DF" w:rsidR="00F2426C" w:rsidRDefault="00F2426C" w:rsidP="007908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0885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26A8C111" w14:textId="242FE850" w:rsidR="00F824B7" w:rsidRPr="00F2426C" w:rsidRDefault="00F2426C" w:rsidP="0079088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790885">
        <w:rPr>
          <w:rFonts w:ascii="Times New Roman" w:hAnsi="Times New Roman" w:cs="Times New Roman"/>
          <w:sz w:val="24"/>
          <w:szCs w:val="24"/>
          <w:lang w:val="en-US"/>
        </w:rPr>
        <w:t xml:space="preserve">85775         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Coren/MS n. </w:t>
      </w:r>
      <w:r w:rsidR="00790885">
        <w:rPr>
          <w:rFonts w:ascii="Times New Roman" w:hAnsi="Times New Roman" w:cs="Times New Roman"/>
          <w:sz w:val="24"/>
          <w:szCs w:val="24"/>
        </w:rPr>
        <w:t>123978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E74B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6524F38A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994D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600E05" w14:textId="77777777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80690A2" w14:textId="77777777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EE7873E" w14:textId="77777777"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33C410B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5F20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798C3D6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6825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618004" wp14:editId="3678C37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E58D1" w14:textId="77777777" w:rsidR="000B0041" w:rsidRDefault="000B0041" w:rsidP="002F663E">
    <w:pPr>
      <w:pStyle w:val="Cabealho"/>
    </w:pPr>
  </w:p>
  <w:p w14:paraId="66D209B0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2CA94E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0BE63D0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4F2ECB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02BB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0885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EE30B85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C362-F936-44A7-821E-DA7C8DC6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2019-08-12T19:29:00Z</cp:lastPrinted>
  <dcterms:created xsi:type="dcterms:W3CDTF">2021-09-29T20:45:00Z</dcterms:created>
  <dcterms:modified xsi:type="dcterms:W3CDTF">2021-09-30T16:08:00Z</dcterms:modified>
</cp:coreProperties>
</file>