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F107F2">
        <w:rPr>
          <w:b/>
          <w:caps/>
          <w:sz w:val="24"/>
          <w:szCs w:val="24"/>
        </w:rPr>
        <w:t>3</w:t>
      </w:r>
      <w:r w:rsidR="00B4249E">
        <w:rPr>
          <w:b/>
          <w:caps/>
          <w:sz w:val="24"/>
          <w:szCs w:val="24"/>
        </w:rPr>
        <w:t>95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5175C5">
        <w:rPr>
          <w:b/>
          <w:caps/>
          <w:sz w:val="24"/>
          <w:szCs w:val="24"/>
        </w:rPr>
        <w:t xml:space="preserve">de </w:t>
      </w:r>
      <w:r w:rsidR="00B4249E">
        <w:rPr>
          <w:b/>
          <w:caps/>
          <w:sz w:val="24"/>
          <w:szCs w:val="24"/>
        </w:rPr>
        <w:t>10</w:t>
      </w:r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B4249E">
        <w:rPr>
          <w:b/>
          <w:caps/>
          <w:sz w:val="24"/>
          <w:szCs w:val="24"/>
        </w:rPr>
        <w:t>SETEMBRO</w:t>
      </w:r>
      <w:r w:rsidR="007C458F">
        <w:rPr>
          <w:b/>
          <w:caps/>
          <w:sz w:val="24"/>
          <w:szCs w:val="24"/>
        </w:rPr>
        <w:t xml:space="preserve"> de 201</w:t>
      </w:r>
      <w:r w:rsidR="006A191F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178F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8E7AE9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</w:t>
      </w:r>
      <w:r w:rsidR="005175C5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07F2">
        <w:rPr>
          <w:rFonts w:ascii="Times New Roman" w:hAnsi="Times New Roman" w:cs="Times New Roman"/>
          <w:sz w:val="24"/>
          <w:szCs w:val="24"/>
        </w:rPr>
        <w:t xml:space="preserve">o </w:t>
      </w:r>
      <w:r w:rsidR="00B4249E">
        <w:rPr>
          <w:rFonts w:ascii="Times New Roman" w:hAnsi="Times New Roman" w:cs="Times New Roman"/>
          <w:sz w:val="24"/>
          <w:szCs w:val="24"/>
        </w:rPr>
        <w:t>Ofício Circular nº 9/2018/CGSMU/DAPES/SAS/MS do Ministério da Saúde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7A7547" w:rsidRDefault="006178FE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a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 xml:space="preserve">Dra. Virna Liza Pereira Chaves </w:t>
      </w:r>
      <w:proofErr w:type="spellStart"/>
      <w:r w:rsidR="0080272F">
        <w:rPr>
          <w:rFonts w:ascii="Times New Roman" w:hAnsi="Times New Roman" w:cs="Times New Roman"/>
          <w:i w:val="0"/>
          <w:sz w:val="24"/>
          <w:szCs w:val="24"/>
        </w:rPr>
        <w:t>Hildebrand</w:t>
      </w:r>
      <w:proofErr w:type="spellEnd"/>
      <w:r w:rsidR="0080272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80272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80272F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80272F">
        <w:rPr>
          <w:rFonts w:ascii="Times New Roman" w:hAnsi="Times New Roman" w:cs="Times New Roman"/>
          <w:i w:val="0"/>
          <w:sz w:val="24"/>
          <w:szCs w:val="24"/>
        </w:rPr>
        <w:t xml:space="preserve"> n. 96606, </w:t>
      </w:r>
      <w:r w:rsidR="006B3D07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representar o </w:t>
      </w:r>
      <w:proofErr w:type="spellStart"/>
      <w:r w:rsidR="00492DA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-MS </w:t>
      </w:r>
      <w:r w:rsidR="00B4249E">
        <w:rPr>
          <w:rFonts w:ascii="Times New Roman" w:hAnsi="Times New Roman" w:cs="Times New Roman"/>
          <w:i w:val="0"/>
          <w:sz w:val="24"/>
          <w:szCs w:val="24"/>
        </w:rPr>
        <w:t>na avaliação das boas práticas na atenção ao parto e nascimento me maternidades no âmbito da Rede Cegonha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, n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os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4249E">
        <w:rPr>
          <w:rFonts w:ascii="Times New Roman" w:hAnsi="Times New Roman" w:cs="Times New Roman"/>
          <w:i w:val="0"/>
          <w:sz w:val="24"/>
          <w:szCs w:val="24"/>
        </w:rPr>
        <w:t>11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4249E">
        <w:rPr>
          <w:rFonts w:ascii="Times New Roman" w:hAnsi="Times New Roman" w:cs="Times New Roman"/>
          <w:i w:val="0"/>
          <w:sz w:val="24"/>
          <w:szCs w:val="24"/>
        </w:rPr>
        <w:t>e 12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4249E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 xml:space="preserve"> de 2018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, em </w:t>
      </w:r>
      <w:r w:rsidR="00C2503C"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proofErr w:type="spellStart"/>
      <w:r w:rsidR="00C2503C">
        <w:rPr>
          <w:rFonts w:ascii="Times New Roman" w:hAnsi="Times New Roman" w:cs="Times New Roman"/>
          <w:i w:val="0"/>
          <w:sz w:val="24"/>
          <w:szCs w:val="24"/>
        </w:rPr>
        <w:t>Grande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spellEnd"/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C933C8" w:rsidRPr="00C933C8" w:rsidRDefault="00F107F2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17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>supracitada</w:t>
      </w:r>
      <w:r w:rsidR="001440A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B5B7F">
        <w:rPr>
          <w:rFonts w:ascii="Times New Roman" w:hAnsi="Times New Roman" w:cs="Times New Roman"/>
          <w:i w:val="0"/>
          <w:sz w:val="24"/>
          <w:szCs w:val="24"/>
        </w:rPr>
        <w:t>far</w:t>
      </w:r>
      <w:r w:rsidR="00B4249E">
        <w:rPr>
          <w:rFonts w:ascii="Times New Roman" w:hAnsi="Times New Roman" w:cs="Times New Roman"/>
          <w:i w:val="0"/>
          <w:sz w:val="24"/>
          <w:szCs w:val="24"/>
        </w:rPr>
        <w:t>á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proofErr w:type="gramStart"/>
      <w:r w:rsidR="00C933C8">
        <w:rPr>
          <w:rFonts w:ascii="Times New Roman" w:hAnsi="Times New Roman" w:cs="Times New Roman"/>
          <w:i w:val="0"/>
          <w:sz w:val="24"/>
          <w:szCs w:val="24"/>
        </w:rPr>
        <w:t>1</w:t>
      </w:r>
      <w:proofErr w:type="gramEnd"/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(um) auxílio representação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por dia de representação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, cujas atividades deverão estar consignadas em relatório individual de eventos e atividades externas a Sede e Subseção do </w:t>
      </w:r>
      <w:proofErr w:type="spellStart"/>
      <w:r w:rsidR="00C933C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933C8">
        <w:rPr>
          <w:rFonts w:ascii="Times New Roman" w:hAnsi="Times New Roman" w:cs="Times New Roman"/>
          <w:i w:val="0"/>
          <w:sz w:val="24"/>
          <w:szCs w:val="24"/>
        </w:rPr>
        <w:t>-MS, a ser apresentado no prazo de 15 (quinze) dias após a representação no evento supracitado.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>desta função não gera direito a gratificação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, 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4249E">
        <w:rPr>
          <w:rFonts w:ascii="Times New Roman" w:hAnsi="Times New Roman" w:cs="Times New Roman"/>
          <w:i w:val="0"/>
          <w:sz w:val="24"/>
          <w:szCs w:val="24"/>
        </w:rPr>
        <w:t>10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4249E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A191F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5C5" w:rsidRPr="005071C6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175C5" w:rsidRPr="00504BD1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5C5" w:rsidRPr="0080272F" w:rsidRDefault="005175C5" w:rsidP="005175C5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80272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0272F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80272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0272F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80272F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80272F" w:rsidRDefault="00F824B7" w:rsidP="0004410E">
      <w:pPr>
        <w:tabs>
          <w:tab w:val="left" w:pos="3765"/>
        </w:tabs>
        <w:spacing w:after="0" w:line="240" w:lineRule="auto"/>
        <w:jc w:val="both"/>
      </w:pPr>
    </w:p>
    <w:sectPr w:rsidR="00F824B7" w:rsidRPr="0080272F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01C" w:rsidRDefault="00DF201C" w:rsidP="00001480">
      <w:pPr>
        <w:spacing w:after="0" w:line="240" w:lineRule="auto"/>
      </w:pPr>
      <w:r>
        <w:separator/>
      </w:r>
    </w:p>
  </w:endnote>
  <w:endnote w:type="continuationSeparator" w:id="0">
    <w:p w:rsidR="00DF201C" w:rsidRDefault="00DF201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03C" w:rsidRDefault="00C2503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2503C" w:rsidRPr="00282966" w:rsidRDefault="00C2503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2503C" w:rsidRPr="00282966" w:rsidRDefault="00C2503C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C2503C" w:rsidRPr="001367A4" w:rsidRDefault="00C2503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2503C" w:rsidRPr="001367A4" w:rsidRDefault="00C2503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01C" w:rsidRDefault="00DF201C" w:rsidP="00001480">
      <w:pPr>
        <w:spacing w:after="0" w:line="240" w:lineRule="auto"/>
      </w:pPr>
      <w:r>
        <w:separator/>
      </w:r>
    </w:p>
  </w:footnote>
  <w:footnote w:type="continuationSeparator" w:id="0">
    <w:p w:rsidR="00DF201C" w:rsidRDefault="00DF201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03C" w:rsidRDefault="00C2503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2503C" w:rsidRDefault="00C2503C" w:rsidP="002F663E">
    <w:pPr>
      <w:pStyle w:val="Cabealho"/>
    </w:pPr>
  </w:p>
  <w:p w:rsidR="00C2503C" w:rsidRDefault="00C2503C" w:rsidP="002F663E">
    <w:pPr>
      <w:pStyle w:val="Cabealho"/>
      <w:jc w:val="center"/>
    </w:pPr>
  </w:p>
  <w:p w:rsidR="00C2503C" w:rsidRDefault="00C2503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2503C" w:rsidRDefault="00C2503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10E"/>
    <w:rsid w:val="00044380"/>
    <w:rsid w:val="00054628"/>
    <w:rsid w:val="00057908"/>
    <w:rsid w:val="00074CEA"/>
    <w:rsid w:val="00076758"/>
    <w:rsid w:val="00082E02"/>
    <w:rsid w:val="0008319D"/>
    <w:rsid w:val="000836ED"/>
    <w:rsid w:val="00087234"/>
    <w:rsid w:val="00094E4C"/>
    <w:rsid w:val="000A0BF5"/>
    <w:rsid w:val="000A12B9"/>
    <w:rsid w:val="000A14BD"/>
    <w:rsid w:val="000A390C"/>
    <w:rsid w:val="000D78F0"/>
    <w:rsid w:val="000E772B"/>
    <w:rsid w:val="000F06F8"/>
    <w:rsid w:val="000F54DF"/>
    <w:rsid w:val="000F5E1D"/>
    <w:rsid w:val="00105758"/>
    <w:rsid w:val="0010661E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40A4"/>
    <w:rsid w:val="00146CD8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A4E08"/>
    <w:rsid w:val="001A7CDC"/>
    <w:rsid w:val="001B2213"/>
    <w:rsid w:val="001B7946"/>
    <w:rsid w:val="001C0D77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1F784F"/>
    <w:rsid w:val="00202E5A"/>
    <w:rsid w:val="002165A6"/>
    <w:rsid w:val="00224E69"/>
    <w:rsid w:val="00225336"/>
    <w:rsid w:val="002326CA"/>
    <w:rsid w:val="00233A74"/>
    <w:rsid w:val="0023426A"/>
    <w:rsid w:val="00236D55"/>
    <w:rsid w:val="00240D8C"/>
    <w:rsid w:val="00243C77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F09D8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05"/>
    <w:rsid w:val="004504C4"/>
    <w:rsid w:val="00450858"/>
    <w:rsid w:val="00451C1A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92DAF"/>
    <w:rsid w:val="004B2956"/>
    <w:rsid w:val="004B4058"/>
    <w:rsid w:val="004B5B7F"/>
    <w:rsid w:val="004C7F6F"/>
    <w:rsid w:val="004D616F"/>
    <w:rsid w:val="004E636D"/>
    <w:rsid w:val="004F0F07"/>
    <w:rsid w:val="004F7A2B"/>
    <w:rsid w:val="00510E9D"/>
    <w:rsid w:val="00513C5C"/>
    <w:rsid w:val="005175C5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30FD"/>
    <w:rsid w:val="005B47C9"/>
    <w:rsid w:val="005B5545"/>
    <w:rsid w:val="005B5CA2"/>
    <w:rsid w:val="005B6883"/>
    <w:rsid w:val="005D496D"/>
    <w:rsid w:val="005F006A"/>
    <w:rsid w:val="005F215C"/>
    <w:rsid w:val="005F61F4"/>
    <w:rsid w:val="005F7690"/>
    <w:rsid w:val="005F7D85"/>
    <w:rsid w:val="006142A4"/>
    <w:rsid w:val="006146D8"/>
    <w:rsid w:val="00616CD2"/>
    <w:rsid w:val="006178FE"/>
    <w:rsid w:val="006208E0"/>
    <w:rsid w:val="0062221B"/>
    <w:rsid w:val="00624A2B"/>
    <w:rsid w:val="00626A22"/>
    <w:rsid w:val="00627475"/>
    <w:rsid w:val="00631859"/>
    <w:rsid w:val="00631DFF"/>
    <w:rsid w:val="00631FB9"/>
    <w:rsid w:val="0063473E"/>
    <w:rsid w:val="00641081"/>
    <w:rsid w:val="006433EC"/>
    <w:rsid w:val="00646C95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191F"/>
    <w:rsid w:val="006A4B82"/>
    <w:rsid w:val="006B2F08"/>
    <w:rsid w:val="006B3D07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EA4"/>
    <w:rsid w:val="0070540C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648E5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272F"/>
    <w:rsid w:val="0080331A"/>
    <w:rsid w:val="0081574C"/>
    <w:rsid w:val="008417A9"/>
    <w:rsid w:val="00841A45"/>
    <w:rsid w:val="00842A57"/>
    <w:rsid w:val="0084745B"/>
    <w:rsid w:val="00847D8B"/>
    <w:rsid w:val="008500DF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E7AE9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608A"/>
    <w:rsid w:val="00947B29"/>
    <w:rsid w:val="00951404"/>
    <w:rsid w:val="00952669"/>
    <w:rsid w:val="009675B7"/>
    <w:rsid w:val="009675CE"/>
    <w:rsid w:val="00972BA7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66911"/>
    <w:rsid w:val="00A76052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664"/>
    <w:rsid w:val="00AF381D"/>
    <w:rsid w:val="00AF3A33"/>
    <w:rsid w:val="00AF77B4"/>
    <w:rsid w:val="00B02FED"/>
    <w:rsid w:val="00B11BFE"/>
    <w:rsid w:val="00B11F41"/>
    <w:rsid w:val="00B30F25"/>
    <w:rsid w:val="00B332D2"/>
    <w:rsid w:val="00B33BE2"/>
    <w:rsid w:val="00B354E1"/>
    <w:rsid w:val="00B40BC3"/>
    <w:rsid w:val="00B4249E"/>
    <w:rsid w:val="00B42A1B"/>
    <w:rsid w:val="00B43D4D"/>
    <w:rsid w:val="00B554B7"/>
    <w:rsid w:val="00B55974"/>
    <w:rsid w:val="00B573C5"/>
    <w:rsid w:val="00B60808"/>
    <w:rsid w:val="00B66F7B"/>
    <w:rsid w:val="00B67937"/>
    <w:rsid w:val="00B67955"/>
    <w:rsid w:val="00B7073B"/>
    <w:rsid w:val="00B72C89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03C"/>
    <w:rsid w:val="00C2593A"/>
    <w:rsid w:val="00C26C81"/>
    <w:rsid w:val="00C3000D"/>
    <w:rsid w:val="00C35636"/>
    <w:rsid w:val="00C51793"/>
    <w:rsid w:val="00C54CBA"/>
    <w:rsid w:val="00C74C86"/>
    <w:rsid w:val="00C84544"/>
    <w:rsid w:val="00C90802"/>
    <w:rsid w:val="00C91FF0"/>
    <w:rsid w:val="00C933C8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263AF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8DE"/>
    <w:rsid w:val="00DB1F39"/>
    <w:rsid w:val="00DB7138"/>
    <w:rsid w:val="00DC066E"/>
    <w:rsid w:val="00DD080F"/>
    <w:rsid w:val="00DE0393"/>
    <w:rsid w:val="00DE15FF"/>
    <w:rsid w:val="00DF030C"/>
    <w:rsid w:val="00DF201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1410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07F2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67F57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022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1DE11-C4BE-43DB-BF3B-E8772606F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263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2018-09-17T12:18:00Z</cp:lastPrinted>
  <dcterms:created xsi:type="dcterms:W3CDTF">2018-09-17T12:07:00Z</dcterms:created>
  <dcterms:modified xsi:type="dcterms:W3CDTF">2018-09-17T12:18:00Z</dcterms:modified>
</cp:coreProperties>
</file>