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74AC4" w14:textId="7BFA62D1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0D4B63">
        <w:rPr>
          <w:b/>
          <w:caps/>
          <w:sz w:val="24"/>
          <w:szCs w:val="24"/>
        </w:rPr>
        <w:t>395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D4B63">
        <w:rPr>
          <w:b/>
          <w:caps/>
          <w:sz w:val="24"/>
          <w:szCs w:val="24"/>
        </w:rPr>
        <w:t>01</w:t>
      </w:r>
      <w:r w:rsidR="007B2015">
        <w:rPr>
          <w:b/>
          <w:caps/>
          <w:sz w:val="24"/>
          <w:szCs w:val="24"/>
        </w:rPr>
        <w:t xml:space="preserve"> de </w:t>
      </w:r>
      <w:r w:rsidR="000D4B63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</w:t>
      </w:r>
      <w:r w:rsidR="00D34EB0">
        <w:rPr>
          <w:b/>
          <w:caps/>
          <w:sz w:val="24"/>
          <w:szCs w:val="24"/>
        </w:rPr>
        <w:t>2</w:t>
      </w:r>
      <w:r w:rsidR="008868A2">
        <w:rPr>
          <w:b/>
          <w:caps/>
          <w:sz w:val="24"/>
          <w:szCs w:val="24"/>
        </w:rPr>
        <w:t>1</w:t>
      </w:r>
    </w:p>
    <w:p w14:paraId="797C0F5A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765DAD8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98960B8" w14:textId="1E81AEAA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0D4B63">
        <w:rPr>
          <w:rFonts w:ascii="Times New Roman" w:hAnsi="Times New Roman" w:cs="Times New Roman"/>
          <w:sz w:val="24"/>
          <w:szCs w:val="24"/>
        </w:rPr>
        <w:t>09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8868A2">
        <w:rPr>
          <w:rFonts w:ascii="Times New Roman" w:hAnsi="Times New Roman" w:cs="Times New Roman"/>
          <w:sz w:val="24"/>
          <w:szCs w:val="24"/>
        </w:rPr>
        <w:t>2</w:t>
      </w:r>
      <w:r w:rsidR="000D4B63">
        <w:rPr>
          <w:rFonts w:ascii="Times New Roman" w:hAnsi="Times New Roman" w:cs="Times New Roman"/>
          <w:sz w:val="24"/>
          <w:szCs w:val="24"/>
        </w:rPr>
        <w:t>1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</w:t>
      </w:r>
      <w:r w:rsidR="000D4B63">
        <w:rPr>
          <w:rFonts w:ascii="Times New Roman" w:hAnsi="Times New Roman" w:cs="Times New Roman"/>
          <w:sz w:val="24"/>
          <w:szCs w:val="24"/>
        </w:rPr>
        <w:t xml:space="preserve">aquisição de novo </w:t>
      </w:r>
      <w:r w:rsidR="00BC3104">
        <w:rPr>
          <w:rFonts w:ascii="Times New Roman" w:hAnsi="Times New Roman" w:cs="Times New Roman"/>
          <w:sz w:val="24"/>
          <w:szCs w:val="24"/>
        </w:rPr>
        <w:t xml:space="preserve">o relógio de ponto eletrônico </w:t>
      </w:r>
      <w:r w:rsidR="000D4B63">
        <w:rPr>
          <w:rFonts w:ascii="Times New Roman" w:hAnsi="Times New Roman" w:cs="Times New Roman"/>
          <w:sz w:val="24"/>
          <w:szCs w:val="24"/>
        </w:rPr>
        <w:t>para</w:t>
      </w:r>
      <w:r w:rsidR="00D34EB0">
        <w:rPr>
          <w:rFonts w:ascii="Times New Roman" w:hAnsi="Times New Roman" w:cs="Times New Roman"/>
          <w:sz w:val="24"/>
          <w:szCs w:val="24"/>
        </w:rPr>
        <w:t xml:space="preserve"> </w:t>
      </w:r>
      <w:r w:rsidR="000D4B63">
        <w:rPr>
          <w:rFonts w:ascii="Times New Roman" w:hAnsi="Times New Roman" w:cs="Times New Roman"/>
          <w:sz w:val="24"/>
          <w:szCs w:val="24"/>
        </w:rPr>
        <w:t>subseção</w:t>
      </w:r>
      <w:r w:rsidR="00D34EB0">
        <w:rPr>
          <w:rFonts w:ascii="Times New Roman" w:hAnsi="Times New Roman" w:cs="Times New Roman"/>
          <w:sz w:val="24"/>
          <w:szCs w:val="24"/>
        </w:rPr>
        <w:t xml:space="preserve"> do Coren/MS</w:t>
      </w:r>
      <w:r w:rsidR="000D4B63">
        <w:rPr>
          <w:rFonts w:ascii="Times New Roman" w:hAnsi="Times New Roman" w:cs="Times New Roman"/>
          <w:sz w:val="24"/>
          <w:szCs w:val="24"/>
        </w:rPr>
        <w:t xml:space="preserve"> em Dourados-MS</w:t>
      </w:r>
      <w:r w:rsidR="00650DD8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6503AEC" w14:textId="53C3AD9E" w:rsidR="0062221B" w:rsidRPr="00D34EB0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8868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868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868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68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BC3104"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 w:rsidR="008868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BC3104" w:rsidRPr="00BC3104">
        <w:rPr>
          <w:rFonts w:ascii="Times New Roman" w:hAnsi="Times New Roman" w:cs="Times New Roman"/>
          <w:i w:val="0"/>
          <w:sz w:val="24"/>
          <w:szCs w:val="24"/>
        </w:rPr>
        <w:t>de manutenção para o relógio de ponto eletrônico da Sede do Coren/MS</w:t>
      </w:r>
      <w:r w:rsidR="004D1A34" w:rsidRPr="00D34EB0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D34EB0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EF165E5" w14:textId="67CA9D90" w:rsidR="00061725" w:rsidRPr="00061725" w:rsidRDefault="008868A2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 0</w:t>
      </w:r>
      <w:r w:rsidR="000D4B63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D4B6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0DDEED44" w14:textId="630B84A3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8868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868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868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68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BC3104"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868A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868A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868A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68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BC3104"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</w:t>
      </w:r>
      <w:r w:rsidR="008868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14:paraId="3C4112E9" w14:textId="4BEC4D90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0D4B6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277F39E1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C4048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A9AF84D" w14:textId="0D4A9444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D4B63">
        <w:rPr>
          <w:rFonts w:ascii="Times New Roman" w:hAnsi="Times New Roman" w:cs="Times New Roman"/>
          <w:i w:val="0"/>
          <w:sz w:val="24"/>
          <w:szCs w:val="24"/>
        </w:rPr>
        <w:t>01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D4B63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D34EB0">
        <w:rPr>
          <w:rFonts w:ascii="Times New Roman" w:hAnsi="Times New Roman" w:cs="Times New Roman"/>
          <w:i w:val="0"/>
          <w:sz w:val="24"/>
          <w:szCs w:val="24"/>
        </w:rPr>
        <w:t>2</w:t>
      </w:r>
      <w:r w:rsidR="008868A2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6347C44" w14:textId="77777777"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268FEB76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A48CE87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2807E1" w14:textId="273D027D" w:rsidR="00F824B7" w:rsidRPr="00985275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85275">
        <w:rPr>
          <w:rFonts w:ascii="Times New Roman" w:hAnsi="Times New Roman" w:cs="Times New Roman"/>
          <w:sz w:val="24"/>
          <w:szCs w:val="24"/>
        </w:rPr>
        <w:t>Coren-MS n. 85775</w:t>
      </w:r>
      <w:r w:rsidR="000D4B63">
        <w:rPr>
          <w:rFonts w:ascii="Times New Roman" w:hAnsi="Times New Roman" w:cs="Times New Roman"/>
          <w:sz w:val="24"/>
          <w:szCs w:val="24"/>
        </w:rPr>
        <w:t>-ENF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 123978</w:t>
      </w:r>
      <w:r w:rsidR="000D4B63">
        <w:rPr>
          <w:rFonts w:ascii="Times New Roman" w:hAnsi="Times New Roman" w:cs="Times New Roman"/>
          <w:sz w:val="24"/>
          <w:szCs w:val="24"/>
        </w:rPr>
        <w:t>-ENF</w:t>
      </w:r>
    </w:p>
    <w:sectPr w:rsidR="00F824B7" w:rsidRPr="0098527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333C2" w14:textId="77777777" w:rsidR="00985275" w:rsidRDefault="00985275" w:rsidP="00001480">
      <w:pPr>
        <w:spacing w:after="0" w:line="240" w:lineRule="auto"/>
      </w:pPr>
      <w:r>
        <w:separator/>
      </w:r>
    </w:p>
  </w:endnote>
  <w:endnote w:type="continuationSeparator" w:id="0">
    <w:p w14:paraId="4E8E19A5" w14:textId="77777777" w:rsidR="00985275" w:rsidRDefault="0098527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3BF87" w14:textId="77777777" w:rsidR="00985275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FA06DE3" w14:textId="00D5CDB3" w:rsidR="008868A2" w:rsidRDefault="008868A2" w:rsidP="008868A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8A48099" w14:textId="2540FBC2" w:rsidR="008868A2" w:rsidRDefault="008868A2" w:rsidP="008868A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D95945" wp14:editId="694166C5">
              <wp:simplePos x="0" y="0"/>
              <wp:positionH relativeFrom="page">
                <wp:posOffset>6701155</wp:posOffset>
              </wp:positionH>
              <wp:positionV relativeFrom="margin">
                <wp:posOffset>8451215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8994A46" w14:textId="77777777" w:rsidR="008868A2" w:rsidRDefault="008868A2" w:rsidP="008868A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D95945" id="Retângulo 3" o:spid="_x0000_s1026" style="position:absolute;left:0;text-align:left;margin-left:527.65pt;margin-top:665.45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uSS+44QAA&#10;AA8BAAAPAAAAAAAAAAAAAAAAAGEEAABkcnMvZG93bnJldi54bWxQSwUGAAAAAAQABADzAAAAbwUA&#10;AAAA&#10;" stroked="f">
              <v:textbox>
                <w:txbxContent>
                  <w:p w14:paraId="58994A46" w14:textId="77777777" w:rsidR="008868A2" w:rsidRDefault="008868A2" w:rsidP="008868A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9E62CF9" w14:textId="77777777" w:rsidR="008868A2" w:rsidRDefault="008868A2" w:rsidP="008868A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E581990" w14:textId="77777777" w:rsidR="008868A2" w:rsidRDefault="008868A2" w:rsidP="008868A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012535B" w14:textId="77777777" w:rsidR="00985275" w:rsidRPr="00E71A61" w:rsidRDefault="0098527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31FDF" w14:textId="77777777" w:rsidR="00985275" w:rsidRDefault="00985275" w:rsidP="00001480">
      <w:pPr>
        <w:spacing w:after="0" w:line="240" w:lineRule="auto"/>
      </w:pPr>
      <w:r>
        <w:separator/>
      </w:r>
    </w:p>
  </w:footnote>
  <w:footnote w:type="continuationSeparator" w:id="0">
    <w:p w14:paraId="3DA57444" w14:textId="77777777" w:rsidR="00985275" w:rsidRDefault="0098527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4F063" w14:textId="77777777" w:rsidR="00985275" w:rsidRDefault="0098527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6011C122" wp14:editId="053ACDA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16EE44" w14:textId="77777777" w:rsidR="00985275" w:rsidRDefault="00985275" w:rsidP="002F663E">
    <w:pPr>
      <w:pStyle w:val="Cabealho"/>
    </w:pPr>
  </w:p>
  <w:p w14:paraId="06BF7A8D" w14:textId="77777777" w:rsidR="00985275" w:rsidRDefault="00985275" w:rsidP="002F663E">
    <w:pPr>
      <w:pStyle w:val="Cabealho"/>
      <w:jc w:val="center"/>
    </w:pPr>
  </w:p>
  <w:p w14:paraId="7ACD3083" w14:textId="77777777" w:rsidR="00985275" w:rsidRDefault="0098527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CCB01C2" w14:textId="77777777" w:rsidR="00985275" w:rsidRDefault="0098527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8109754">
    <w:abstractNumId w:val="3"/>
  </w:num>
  <w:num w:numId="2" w16cid:durableId="1882745609">
    <w:abstractNumId w:val="4"/>
  </w:num>
  <w:num w:numId="3" w16cid:durableId="561135030">
    <w:abstractNumId w:val="1"/>
  </w:num>
  <w:num w:numId="4" w16cid:durableId="615480253">
    <w:abstractNumId w:val="7"/>
  </w:num>
  <w:num w:numId="5" w16cid:durableId="1860200022">
    <w:abstractNumId w:val="6"/>
  </w:num>
  <w:num w:numId="6" w16cid:durableId="1206715842">
    <w:abstractNumId w:val="8"/>
  </w:num>
  <w:num w:numId="7" w16cid:durableId="1395660039">
    <w:abstractNumId w:val="0"/>
  </w:num>
  <w:num w:numId="8" w16cid:durableId="458379939">
    <w:abstractNumId w:val="2"/>
  </w:num>
  <w:num w:numId="9" w16cid:durableId="1265042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5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4B63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876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0DD8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5189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868A2"/>
    <w:rsid w:val="008904B1"/>
    <w:rsid w:val="00893B20"/>
    <w:rsid w:val="00893C78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3104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4EB0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1C72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2727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67320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5585"/>
    <o:shapelayout v:ext="edit">
      <o:idmap v:ext="edit" data="1"/>
    </o:shapelayout>
  </w:shapeDefaults>
  <w:decimalSymbol w:val=","/>
  <w:listSeparator w:val=";"/>
  <w14:docId w14:val="59EC1BAA"/>
  <w15:docId w15:val="{400537D0-E5EA-453C-B43C-7F07737A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378CA-D398-4D71-BB85-2D63CCA70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270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13</cp:revision>
  <cp:lastPrinted>2025-10-10T00:35:00Z</cp:lastPrinted>
  <dcterms:created xsi:type="dcterms:W3CDTF">2018-02-19T10:29:00Z</dcterms:created>
  <dcterms:modified xsi:type="dcterms:W3CDTF">2025-10-10T00:35:00Z</dcterms:modified>
</cp:coreProperties>
</file>