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BE" w:rsidRDefault="008A0CBE" w:rsidP="001601D8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55403">
        <w:rPr>
          <w:b/>
          <w:caps/>
          <w:sz w:val="24"/>
          <w:szCs w:val="24"/>
        </w:rPr>
        <w:t>40</w:t>
      </w:r>
      <w:r w:rsidR="00011A8C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955403">
        <w:rPr>
          <w:b/>
          <w:caps/>
          <w:sz w:val="24"/>
          <w:szCs w:val="24"/>
        </w:rPr>
        <w:t>15</w:t>
      </w:r>
      <w:r>
        <w:rPr>
          <w:b/>
          <w:caps/>
          <w:sz w:val="24"/>
          <w:szCs w:val="24"/>
        </w:rPr>
        <w:t xml:space="preserve"> de </w:t>
      </w:r>
      <w:r w:rsidR="009D5115">
        <w:rPr>
          <w:b/>
          <w:caps/>
          <w:sz w:val="24"/>
          <w:szCs w:val="24"/>
        </w:rPr>
        <w:t>JU</w:t>
      </w:r>
      <w:r w:rsidR="00955403">
        <w:rPr>
          <w:b/>
          <w:caps/>
          <w:sz w:val="24"/>
          <w:szCs w:val="24"/>
        </w:rPr>
        <w:t>l</w:t>
      </w:r>
      <w:r w:rsidR="00AD32DF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Pr="001601D8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955403">
        <w:rPr>
          <w:rFonts w:ascii="Times New Roman" w:hAnsi="Times New Roman" w:cs="Times New Roman"/>
        </w:rPr>
        <w:t>Presidente</w:t>
      </w:r>
      <w:r w:rsidR="007869F1" w:rsidRPr="001601D8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1601D8">
        <w:rPr>
          <w:rFonts w:ascii="Times New Roman" w:hAnsi="Times New Roman" w:cs="Times New Roman"/>
        </w:rPr>
        <w:t xml:space="preserve">o </w:t>
      </w:r>
      <w:r w:rsidR="00011A8C">
        <w:rPr>
          <w:rFonts w:ascii="Times New Roman" w:hAnsi="Times New Roman" w:cs="Times New Roman"/>
        </w:rPr>
        <w:t>Tesoureiro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>, e pelo Regimento Interno da Autarquia, aprovado pela Decisão Cofen n. 0288/2016 de 29 de novembro de 2016</w:t>
      </w:r>
      <w:r w:rsidR="007869F1" w:rsidRPr="001601D8">
        <w:rPr>
          <w:rFonts w:ascii="Times New Roman" w:hAnsi="Times New Roman" w:cs="Times New Roman"/>
        </w:rPr>
        <w:t>;</w:t>
      </w:r>
    </w:p>
    <w:p w:rsidR="007869F1" w:rsidRPr="001601D8" w:rsidRDefault="00D13A1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o </w:t>
      </w:r>
      <w:r w:rsidR="00186BDC">
        <w:rPr>
          <w:rFonts w:ascii="Times New Roman" w:hAnsi="Times New Roman" w:cs="Times New Roman"/>
        </w:rPr>
        <w:t>Processo de Administrativo</w:t>
      </w:r>
      <w:r w:rsidR="00007900" w:rsidRPr="001601D8">
        <w:rPr>
          <w:rFonts w:ascii="Times New Roman" w:hAnsi="Times New Roman" w:cs="Times New Roman"/>
        </w:rPr>
        <w:t xml:space="preserve"> n. </w:t>
      </w:r>
      <w:r w:rsidR="00186BDC">
        <w:rPr>
          <w:rFonts w:ascii="Times New Roman" w:hAnsi="Times New Roman" w:cs="Times New Roman"/>
        </w:rPr>
        <w:t>219</w:t>
      </w:r>
      <w:r w:rsidR="00007900" w:rsidRPr="001601D8">
        <w:rPr>
          <w:rFonts w:ascii="Times New Roman" w:hAnsi="Times New Roman" w:cs="Times New Roman"/>
        </w:rPr>
        <w:t xml:space="preserve">/2019 </w:t>
      </w:r>
      <w:r w:rsidR="00A51CF3" w:rsidRPr="001601D8">
        <w:rPr>
          <w:rFonts w:ascii="Times New Roman" w:hAnsi="Times New Roman" w:cs="Times New Roman"/>
        </w:rPr>
        <w:t>–</w:t>
      </w:r>
      <w:r w:rsidR="00A51CF3">
        <w:rPr>
          <w:rFonts w:ascii="Times New Roman" w:hAnsi="Times New Roman" w:cs="Times New Roman"/>
        </w:rPr>
        <w:t xml:space="preserve"> Interdição</w:t>
      </w:r>
      <w:r w:rsidR="008B0821">
        <w:rPr>
          <w:rFonts w:ascii="Times New Roman" w:hAnsi="Times New Roman" w:cs="Times New Roman"/>
        </w:rPr>
        <w:t xml:space="preserve"> Ética do Hospital </w:t>
      </w:r>
      <w:r w:rsidR="00A51CF3">
        <w:rPr>
          <w:rFonts w:ascii="Times New Roman" w:hAnsi="Times New Roman" w:cs="Times New Roman"/>
        </w:rPr>
        <w:t xml:space="preserve">Antônio Augusto dos Santos Virote </w:t>
      </w:r>
      <w:r w:rsidR="008B0821">
        <w:rPr>
          <w:rFonts w:ascii="Times New Roman" w:hAnsi="Times New Roman" w:cs="Times New Roman"/>
        </w:rPr>
        <w:t>de Naviraí</w:t>
      </w:r>
      <w:r w:rsidR="00A51CF3">
        <w:rPr>
          <w:rFonts w:ascii="Times New Roman" w:hAnsi="Times New Roman" w:cs="Times New Roman"/>
        </w:rPr>
        <w:t>/MS</w:t>
      </w:r>
      <w:r w:rsidR="008B0821">
        <w:rPr>
          <w:rFonts w:ascii="Times New Roman" w:hAnsi="Times New Roman" w:cs="Times New Roman"/>
        </w:rPr>
        <w:t>,</w:t>
      </w:r>
      <w:r w:rsidR="00186BDC">
        <w:rPr>
          <w:rFonts w:ascii="Times New Roman" w:hAnsi="Times New Roman" w:cs="Times New Roman"/>
        </w:rPr>
        <w:t xml:space="preserve">  </w:t>
      </w:r>
      <w:r w:rsidR="007869F1" w:rsidRPr="001601D8">
        <w:rPr>
          <w:rFonts w:ascii="Times New Roman" w:hAnsi="Times New Roman" w:cs="Times New Roman"/>
        </w:rPr>
        <w:t>baixam as seguintes determinações:</w:t>
      </w:r>
    </w:p>
    <w:p w:rsidR="007869F1" w:rsidRPr="001601D8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bookmarkStart w:id="0" w:name="_Hlk14099529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s membros da Comissão </w:t>
      </w:r>
      <w:r w:rsidR="008B0821" w:rsidRPr="008B0821">
        <w:rPr>
          <w:rFonts w:ascii="Times New Roman" w:hAnsi="Times New Roman" w:cs="Times New Roman"/>
          <w:i w:val="0"/>
          <w:iCs w:val="0"/>
          <w:sz w:val="22"/>
          <w:szCs w:val="22"/>
        </w:rPr>
        <w:t>para apurar os fatos para Interdição Ética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 Conselheiro Rodrigo Alexandre Teixeira, Coren/MS n.123978, a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empregad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públic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Enfermeira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Dr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Andrieli Aguiar Nunes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 Coren-M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>S n. 460845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o colaborador Enfermeiro </w:t>
      </w:r>
      <w:r w:rsidR="008B0821" w:rsidRPr="008B0821">
        <w:rPr>
          <w:rFonts w:ascii="Times New Roman" w:hAnsi="Times New Roman" w:cs="Times New Roman"/>
          <w:i w:val="0"/>
          <w:iCs w:val="0"/>
          <w:sz w:val="22"/>
          <w:szCs w:val="22"/>
        </w:rPr>
        <w:t>Dr. Max Dembo Martins Esteves, Coren-MS n. 203376</w:t>
      </w:r>
      <w:r w:rsidR="008B082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bookmarkEnd w:id="0"/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D13A1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>inspeção de retorno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>no Hospital Antônio Augusto dos Santos Virote, em Naviraí/MS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no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dias 22 e 23 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julho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7869F1" w:rsidRPr="001601D8" w:rsidRDefault="00450FB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Conselheiro Dr. Rodrigo Alexandre Teixeira, a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55403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955403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públic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955403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Dra. Andrieli Aguiar Nunes e o Colaborador </w:t>
      </w:r>
      <w:r w:rsidR="00955403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>Dr.</w:t>
      </w:r>
      <w:r w:rsidR="00011365">
        <w:rPr>
          <w:rFonts w:ascii="Times New Roman" w:hAnsi="Times New Roman" w:cs="Times New Roman"/>
          <w:i w:val="0"/>
          <w:iCs w:val="0"/>
          <w:sz w:val="22"/>
          <w:szCs w:val="22"/>
        </w:rPr>
        <w:t>Max Dembo Martins Esteves</w:t>
      </w:r>
      <w:r w:rsidR="00955403" w:rsidRPr="0095540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ão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1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 w:rsidR="00955403">
        <w:rPr>
          <w:rFonts w:ascii="Times New Roman" w:hAnsi="Times New Roman" w:cs="Times New Roman"/>
          <w:i w:val="0"/>
          <w:iCs w:val="0"/>
          <w:sz w:val="22"/>
          <w:szCs w:val="22"/>
        </w:rPr>
        <w:t>uma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 w:rsidR="00695937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412A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cujas atividades deverão estar con</w:t>
      </w:r>
      <w:r w:rsidR="00923DD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individual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08516D" w:rsidRPr="001601D8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9A5218" w:rsidRPr="001601D8">
        <w:rPr>
          <w:rFonts w:ascii="Times New Roman" w:hAnsi="Times New Roman" w:cs="Times New Roman"/>
          <w:i w:val="0"/>
          <w:sz w:val="22"/>
          <w:szCs w:val="22"/>
        </w:rPr>
        <w:t>o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 xml:space="preserve"> Conselheiro Dr. Rodrigo Alexandre Teixeira, Coren/MS n. 123978 e a</w:t>
      </w:r>
      <w:r w:rsidR="00695937" w:rsidRPr="00695937">
        <w:rPr>
          <w:rFonts w:ascii="Times New Roman" w:hAnsi="Times New Roman" w:cs="Times New Roman"/>
          <w:i w:val="0"/>
          <w:sz w:val="22"/>
          <w:szCs w:val="22"/>
        </w:rPr>
        <w:t xml:space="preserve"> empregad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>a</w:t>
      </w:r>
      <w:r w:rsidR="00695937" w:rsidRPr="00695937">
        <w:rPr>
          <w:rFonts w:ascii="Times New Roman" w:hAnsi="Times New Roman" w:cs="Times New Roman"/>
          <w:i w:val="0"/>
          <w:sz w:val="22"/>
          <w:szCs w:val="22"/>
        </w:rPr>
        <w:t xml:space="preserve"> públic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>a</w:t>
      </w:r>
      <w:r w:rsidR="00695937" w:rsidRPr="0069593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Dra. Andrieli Aguiar Nunes, a conduzir o veículo oficial do Coren-MS, Ford Ka Sedan placa EWL-1996, no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>s dias 22 e 23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 xml:space="preserve"> de ju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>l</w:t>
      </w:r>
      <w:r w:rsidR="00011365" w:rsidRPr="00011365">
        <w:rPr>
          <w:rFonts w:ascii="Times New Roman" w:hAnsi="Times New Roman" w:cs="Times New Roman"/>
          <w:i w:val="0"/>
          <w:sz w:val="22"/>
          <w:szCs w:val="22"/>
        </w:rPr>
        <w:t>ho de 2019</w:t>
      </w:r>
      <w:r w:rsidR="00011365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695937">
        <w:rPr>
          <w:rFonts w:ascii="Times New Roman" w:hAnsi="Times New Roman" w:cs="Times New Roman"/>
          <w:sz w:val="24"/>
          <w:szCs w:val="24"/>
        </w:rPr>
        <w:t>15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695937">
        <w:rPr>
          <w:rFonts w:ascii="Times New Roman" w:hAnsi="Times New Roman" w:cs="Times New Roman"/>
          <w:sz w:val="24"/>
          <w:szCs w:val="24"/>
        </w:rPr>
        <w:t>julho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 w:rsidRPr="001601D8">
        <w:rPr>
          <w:rFonts w:ascii="Times New Roman" w:hAnsi="Times New Roman" w:cs="Times New Roman"/>
          <w:sz w:val="24"/>
          <w:szCs w:val="24"/>
        </w:rPr>
        <w:t>9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011A8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011A8C">
        <w:rPr>
          <w:rFonts w:ascii="Times New Roman" w:hAnsi="Times New Roman" w:cs="Times New Roman"/>
          <w:sz w:val="24"/>
          <w:szCs w:val="24"/>
        </w:rPr>
        <w:t>Cleberson dos Santos Paião</w:t>
      </w: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011A8C">
        <w:rPr>
          <w:rFonts w:ascii="Times New Roman" w:hAnsi="Times New Roman" w:cs="Times New Roman"/>
          <w:sz w:val="24"/>
          <w:szCs w:val="24"/>
        </w:rPr>
        <w:t>Tesoureiro</w:t>
      </w:r>
    </w:p>
    <w:p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</w:t>
      </w:r>
      <w:bookmarkStart w:id="1" w:name="_GoBack"/>
      <w:bookmarkEnd w:id="1"/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186BDC">
        <w:rPr>
          <w:rFonts w:ascii="Times New Roman" w:hAnsi="Times New Roman" w:cs="Times New Roman"/>
          <w:sz w:val="24"/>
          <w:szCs w:val="24"/>
          <w:lang w:val="en-US"/>
        </w:rPr>
        <w:t>546012</w:t>
      </w:r>
    </w:p>
    <w:p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6562" w:rsidRDefault="00E56562" w:rsidP="002F663E">
    <w:pPr>
      <w:pStyle w:val="Cabealho"/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41"/>
    <o:shapelayout v:ext="edit">
      <o:idmap v:ext="edit" data="1"/>
    </o:shapelayout>
  </w:shapeDefaults>
  <w:decimalSymbol w:val=","/>
  <w:listSeparator w:val=";"/>
  <w14:docId w14:val="44D6621D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3F298-BA9C-458A-A5DA-F08D4E97B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280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2019-07-15T20:19:00Z</cp:lastPrinted>
  <dcterms:created xsi:type="dcterms:W3CDTF">2019-07-15T20:26:00Z</dcterms:created>
  <dcterms:modified xsi:type="dcterms:W3CDTF">2019-07-15T20:46:00Z</dcterms:modified>
</cp:coreProperties>
</file>