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</w:t>
      </w:r>
      <w:r w:rsidR="00D91C6A">
        <w:rPr>
          <w:b/>
          <w:caps/>
          <w:sz w:val="24"/>
          <w:szCs w:val="24"/>
        </w:rPr>
        <w:t>411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91C6A">
        <w:rPr>
          <w:b/>
          <w:caps/>
          <w:sz w:val="24"/>
          <w:szCs w:val="24"/>
        </w:rPr>
        <w:t>5</w:t>
      </w:r>
      <w:proofErr w:type="gramEnd"/>
      <w:r w:rsidR="00D91C6A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D91C6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275DBB">
        <w:rPr>
          <w:b/>
          <w:caps/>
          <w:sz w:val="24"/>
          <w:szCs w:val="24"/>
        </w:rPr>
        <w:t>7</w:t>
      </w:r>
    </w:p>
    <w:p w:rsidR="00424DC3" w:rsidRPr="00967BB9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E507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E507F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75DBB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275DB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75DBB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7D5EE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D5EE4">
        <w:rPr>
          <w:rFonts w:ascii="Times New Roman" w:hAnsi="Times New Roman" w:cs="Times New Roman"/>
          <w:sz w:val="24"/>
          <w:szCs w:val="24"/>
        </w:rPr>
        <w:t xml:space="preserve">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9F4BAB">
        <w:rPr>
          <w:rFonts w:ascii="Times New Roman" w:hAnsi="Times New Roman" w:cs="Times New Roman"/>
          <w:sz w:val="24"/>
          <w:szCs w:val="24"/>
        </w:rPr>
        <w:t>162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9F4B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9F4BAB">
        <w:rPr>
          <w:rFonts w:ascii="Times New Roman" w:hAnsi="Times New Roman" w:cs="Times New Roman"/>
          <w:sz w:val="24"/>
          <w:szCs w:val="24"/>
        </w:rPr>
        <w:t>123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75DBB">
        <w:rPr>
          <w:rFonts w:ascii="Times New Roman" w:hAnsi="Times New Roman" w:cs="Times New Roman"/>
          <w:sz w:val="24"/>
          <w:szCs w:val="24"/>
        </w:rPr>
        <w:t>Extrao</w:t>
      </w:r>
      <w:r w:rsidR="00AE507F">
        <w:rPr>
          <w:rFonts w:ascii="Times New Roman" w:hAnsi="Times New Roman" w:cs="Times New Roman"/>
          <w:sz w:val="24"/>
          <w:szCs w:val="24"/>
        </w:rPr>
        <w:t>rdinária</w:t>
      </w:r>
      <w:r w:rsidR="00887391">
        <w:rPr>
          <w:rFonts w:ascii="Times New Roman" w:hAnsi="Times New Roman" w:cs="Times New Roman"/>
          <w:sz w:val="24"/>
          <w:szCs w:val="24"/>
        </w:rPr>
        <w:t xml:space="preserve"> de Plenário, realizada </w:t>
      </w:r>
      <w:r w:rsidR="009F4BAB">
        <w:rPr>
          <w:rFonts w:ascii="Times New Roman" w:hAnsi="Times New Roman" w:cs="Times New Roman"/>
          <w:sz w:val="24"/>
          <w:szCs w:val="24"/>
        </w:rPr>
        <w:t>nos</w:t>
      </w:r>
      <w:r w:rsidR="00424DC3">
        <w:rPr>
          <w:rFonts w:ascii="Times New Roman" w:hAnsi="Times New Roman" w:cs="Times New Roman"/>
          <w:sz w:val="24"/>
          <w:szCs w:val="24"/>
        </w:rPr>
        <w:t xml:space="preserve"> dia</w:t>
      </w:r>
      <w:r w:rsidR="009F4BAB">
        <w:rPr>
          <w:rFonts w:ascii="Times New Roman" w:hAnsi="Times New Roman" w:cs="Times New Roman"/>
          <w:sz w:val="24"/>
          <w:szCs w:val="24"/>
        </w:rPr>
        <w:t>s</w:t>
      </w:r>
      <w:r w:rsidR="00424DC3">
        <w:rPr>
          <w:rFonts w:ascii="Times New Roman" w:hAnsi="Times New Roman" w:cs="Times New Roman"/>
          <w:sz w:val="24"/>
          <w:szCs w:val="24"/>
        </w:rPr>
        <w:t xml:space="preserve"> </w:t>
      </w:r>
      <w:r w:rsidR="009F4BAB">
        <w:rPr>
          <w:rFonts w:ascii="Times New Roman" w:hAnsi="Times New Roman" w:cs="Times New Roman"/>
          <w:sz w:val="24"/>
          <w:szCs w:val="24"/>
        </w:rPr>
        <w:t>27 e 30</w:t>
      </w:r>
      <w:r w:rsidR="00424DC3">
        <w:rPr>
          <w:rFonts w:ascii="Times New Roman" w:hAnsi="Times New Roman" w:cs="Times New Roman"/>
          <w:sz w:val="24"/>
          <w:szCs w:val="24"/>
        </w:rPr>
        <w:t xml:space="preserve"> de </w:t>
      </w:r>
      <w:r w:rsidR="009F4BAB">
        <w:rPr>
          <w:rFonts w:ascii="Times New Roman" w:hAnsi="Times New Roman" w:cs="Times New Roman"/>
          <w:sz w:val="24"/>
          <w:szCs w:val="24"/>
        </w:rPr>
        <w:t>novembro</w:t>
      </w:r>
      <w:r w:rsidR="00424DC3">
        <w:rPr>
          <w:rFonts w:ascii="Times New Roman" w:hAnsi="Times New Roman" w:cs="Times New Roman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7D5EE4" w:rsidRDefault="00AE50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Ana Maria Alves da Silva, </w:t>
      </w:r>
      <w:proofErr w:type="spellStart"/>
      <w:proofErr w:type="gramStart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976823,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Dr. Diogo Nogueira do Casal,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-RO n. 24089, para h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omologar</w:t>
      </w:r>
      <w:r w:rsidR="003932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bookmarkStart w:id="0" w:name="_GoBack"/>
      <w:bookmarkEnd w:id="0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de Ética Provisória de Enfermagem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Secretaria Municipal de Saúde Pública de Campo </w:t>
      </w:r>
      <w:proofErr w:type="spellStart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7869F1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75D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Viviane Lourenço Fadel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259199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D5EE4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Jumara</w:t>
      </w:r>
      <w:proofErr w:type="spellEnd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Espíndola dos Santos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167057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F4BAB" w:rsidRDefault="009F4BAB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Keith Ramos Ferreira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98595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F4BAB" w:rsidRDefault="009F4BAB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Iara Barbosa Ramos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219726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F4BAB" w:rsidRDefault="009F4BAB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Nina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Kriss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Amaral Rodrigues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163571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Vera Lúcia Ribas do Amaral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210907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Téc.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E507F" w:rsidRPr="00AE507F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Marileide</w:t>
      </w:r>
      <w:proofErr w:type="spellEnd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Souza Fernandes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385409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proofErr w:type="spellEnd"/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9F4BAB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Silvio José Pereira Alves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156365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6841" w:rsidRPr="009D6841" w:rsidRDefault="001F3EC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Comissão </w:t>
      </w:r>
      <w:r w:rsidR="00275DBB">
        <w:rPr>
          <w:rFonts w:ascii="Times New Roman" w:hAnsi="Times New Roman" w:cs="Times New Roman"/>
          <w:i w:val="0"/>
          <w:sz w:val="24"/>
          <w:szCs w:val="24"/>
        </w:rPr>
        <w:t xml:space="preserve">será presidida pela Enfermeira Dra. </w:t>
      </w:r>
      <w:r w:rsidR="008059D8">
        <w:rPr>
          <w:rFonts w:ascii="Times New Roman" w:hAnsi="Times New Roman" w:cs="Times New Roman"/>
          <w:i w:val="0"/>
          <w:sz w:val="24"/>
          <w:szCs w:val="24"/>
        </w:rPr>
        <w:t>Viviane Lourenço Fadel</w:t>
      </w:r>
      <w:r w:rsidR="00275DB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deverá constituir seu Regimento Interno no prazo de 90 (noventa) dias, organizar e realizar a eleição da nova Comissão de Ética </w:t>
      </w:r>
      <w:r w:rsidR="008059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Enfermagem da Secretaria Municipal de Saúde Pública de Campo </w:t>
      </w:r>
      <w:proofErr w:type="spellStart"/>
      <w:r w:rsidR="008059D8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prazo de 12 (doze) meses</w:t>
      </w:r>
      <w:r w:rsidR="00921260">
        <w:rPr>
          <w:rFonts w:ascii="Times New Roman" w:hAnsi="Times New Roman" w:cs="Times New Roman"/>
          <w:i w:val="0"/>
          <w:sz w:val="24"/>
          <w:szCs w:val="24"/>
        </w:rPr>
        <w:t xml:space="preserve">, conforme o artigo 7º da Decisão </w:t>
      </w:r>
      <w:proofErr w:type="spellStart"/>
      <w:proofErr w:type="gramStart"/>
      <w:r w:rsidR="0092126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126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21260">
        <w:rPr>
          <w:rFonts w:ascii="Times New Roman" w:hAnsi="Times New Roman" w:cs="Times New Roman"/>
          <w:i w:val="0"/>
          <w:sz w:val="24"/>
          <w:szCs w:val="24"/>
        </w:rPr>
        <w:t xml:space="preserve"> n. 022/2016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D91C6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59D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75DBB" w:rsidRPr="005071C6" w:rsidRDefault="00275DBB" w:rsidP="00275D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C6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75DBB" w:rsidRPr="00504BD1" w:rsidRDefault="00275DBB" w:rsidP="00275D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75DBB" w:rsidRPr="00393259" w:rsidRDefault="00275DBB" w:rsidP="00275DB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932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9325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3932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9325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9325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393259" w:rsidRDefault="00F824B7" w:rsidP="00967BB9">
      <w:pPr>
        <w:tabs>
          <w:tab w:val="left" w:pos="3765"/>
        </w:tabs>
        <w:spacing w:after="0" w:line="240" w:lineRule="auto"/>
        <w:jc w:val="both"/>
      </w:pPr>
    </w:p>
    <w:sectPr w:rsidR="00F824B7" w:rsidRPr="003932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AB" w:rsidRDefault="009F4BAB" w:rsidP="00001480">
      <w:pPr>
        <w:spacing w:after="0" w:line="240" w:lineRule="auto"/>
      </w:pPr>
      <w:r>
        <w:separator/>
      </w:r>
    </w:p>
  </w:endnote>
  <w:endnote w:type="continuationSeparator" w:id="0">
    <w:p w:rsidR="009F4BAB" w:rsidRDefault="009F4BA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AB" w:rsidRDefault="009F4BA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F4BAB" w:rsidRPr="00282966" w:rsidRDefault="009F4BA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F4BAB" w:rsidRPr="00282966" w:rsidRDefault="009F4BA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F4BAB" w:rsidRPr="00DB3D8B" w:rsidRDefault="009F4BA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9F4BAB" w:rsidRPr="00E71A61" w:rsidRDefault="009F4BA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AB" w:rsidRDefault="009F4BAB" w:rsidP="00001480">
      <w:pPr>
        <w:spacing w:after="0" w:line="240" w:lineRule="auto"/>
      </w:pPr>
      <w:r>
        <w:separator/>
      </w:r>
    </w:p>
  </w:footnote>
  <w:footnote w:type="continuationSeparator" w:id="0">
    <w:p w:rsidR="009F4BAB" w:rsidRDefault="009F4BA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AB" w:rsidRDefault="009F4BA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4BAB" w:rsidRDefault="009F4BAB" w:rsidP="002F663E">
    <w:pPr>
      <w:pStyle w:val="Cabealho"/>
    </w:pPr>
  </w:p>
  <w:p w:rsidR="009F4BAB" w:rsidRDefault="009F4BA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F4BAB" w:rsidRDefault="009F4BA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F4BAB" w:rsidRDefault="009F4BA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329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CA5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259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EE4"/>
    <w:rsid w:val="007F26BE"/>
    <w:rsid w:val="007F4FBE"/>
    <w:rsid w:val="007F7950"/>
    <w:rsid w:val="008059D8"/>
    <w:rsid w:val="00807BC1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9F4BAB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07F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73D29"/>
    <w:rsid w:val="00D77A21"/>
    <w:rsid w:val="00D85263"/>
    <w:rsid w:val="00D90544"/>
    <w:rsid w:val="00D91C6A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02A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BC3D-4C9A-4C11-9ECB-6CA9E74B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371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2017-08-29T11:36:00Z</cp:lastPrinted>
  <dcterms:created xsi:type="dcterms:W3CDTF">2017-12-05T17:18:00Z</dcterms:created>
  <dcterms:modified xsi:type="dcterms:W3CDTF">2017-12-05T17:44:00Z</dcterms:modified>
</cp:coreProperties>
</file>