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60D" w14:textId="472325AD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426E5">
        <w:rPr>
          <w:b/>
          <w:caps/>
          <w:sz w:val="24"/>
          <w:szCs w:val="24"/>
        </w:rPr>
        <w:t>412</w:t>
      </w:r>
      <w:r w:rsidRPr="00113914">
        <w:rPr>
          <w:b/>
          <w:caps/>
          <w:sz w:val="24"/>
          <w:szCs w:val="24"/>
        </w:rPr>
        <w:t xml:space="preserve"> de </w:t>
      </w:r>
      <w:r w:rsidR="001426E5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de </w:t>
      </w:r>
      <w:r w:rsidR="001426E5">
        <w:rPr>
          <w:b/>
          <w:caps/>
          <w:sz w:val="24"/>
          <w:szCs w:val="24"/>
        </w:rPr>
        <w:t>outubro</w:t>
      </w:r>
      <w:r w:rsidR="00282D5C">
        <w:rPr>
          <w:b/>
          <w:caps/>
          <w:sz w:val="24"/>
          <w:szCs w:val="24"/>
        </w:rPr>
        <w:t xml:space="preserve"> de 2021</w:t>
      </w:r>
    </w:p>
    <w:p w14:paraId="4DD6B44A" w14:textId="77777777"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80C3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0CF5373" w14:textId="133F5E55" w:rsidR="007869F1" w:rsidRPr="00C51793" w:rsidRDefault="006F1BBE" w:rsidP="001D0A9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 xml:space="preserve">os autos do Processo Administrativo n. </w:t>
      </w:r>
      <w:r w:rsidR="001C5C25">
        <w:rPr>
          <w:rFonts w:ascii="Times New Roman" w:hAnsi="Times New Roman" w:cs="Times New Roman"/>
          <w:sz w:val="24"/>
          <w:szCs w:val="24"/>
        </w:rPr>
        <w:t>153</w:t>
      </w:r>
      <w:r w:rsidR="00F2426C">
        <w:rPr>
          <w:rFonts w:ascii="Times New Roman" w:hAnsi="Times New Roman" w:cs="Times New Roman"/>
          <w:sz w:val="24"/>
          <w:szCs w:val="24"/>
        </w:rPr>
        <w:t>/</w:t>
      </w:r>
      <w:r w:rsidR="001C5C25">
        <w:rPr>
          <w:rFonts w:ascii="Times New Roman" w:hAnsi="Times New Roman" w:cs="Times New Roman"/>
          <w:sz w:val="24"/>
          <w:szCs w:val="24"/>
        </w:rPr>
        <w:t>2020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849EFC" w14:textId="160FB22A" w:rsidR="000A5702" w:rsidRPr="00F2426C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426E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66446617"/>
      <w:bookmarkStart w:id="1" w:name="_Hlk85121788"/>
      <w:r w:rsidR="0047178C">
        <w:rPr>
          <w:rFonts w:ascii="Times New Roman" w:hAnsi="Times New Roman" w:cs="Times New Roman"/>
          <w:i w:val="0"/>
          <w:sz w:val="24"/>
          <w:szCs w:val="24"/>
        </w:rPr>
        <w:t>empregado</w:t>
      </w:r>
      <w:r w:rsidR="001426E5">
        <w:rPr>
          <w:rFonts w:ascii="Times New Roman" w:hAnsi="Times New Roman" w:cs="Times New Roman"/>
          <w:i w:val="0"/>
          <w:sz w:val="24"/>
          <w:szCs w:val="24"/>
        </w:rPr>
        <w:t>s</w:t>
      </w:r>
      <w:r w:rsidR="0047178C">
        <w:rPr>
          <w:rFonts w:ascii="Times New Roman" w:hAnsi="Times New Roman" w:cs="Times New Roman"/>
          <w:i w:val="0"/>
          <w:sz w:val="24"/>
          <w:szCs w:val="24"/>
        </w:rPr>
        <w:t xml:space="preserve"> público</w:t>
      </w:r>
      <w:r w:rsidR="001426E5">
        <w:rPr>
          <w:rFonts w:ascii="Times New Roman" w:hAnsi="Times New Roman" w:cs="Times New Roman"/>
          <w:i w:val="0"/>
          <w:sz w:val="24"/>
          <w:szCs w:val="24"/>
        </w:rPr>
        <w:t>s</w:t>
      </w:r>
      <w:r w:rsidR="0047178C">
        <w:rPr>
          <w:rFonts w:ascii="Times New Roman" w:hAnsi="Times New Roman" w:cs="Times New Roman"/>
          <w:i w:val="0"/>
          <w:sz w:val="24"/>
          <w:szCs w:val="24"/>
        </w:rPr>
        <w:t xml:space="preserve"> S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bookmarkEnd w:id="0"/>
      <w:r w:rsidR="0047178C">
        <w:rPr>
          <w:rFonts w:ascii="Times New Roman" w:hAnsi="Times New Roman" w:cs="Times New Roman"/>
          <w:i w:val="0"/>
          <w:sz w:val="24"/>
          <w:szCs w:val="24"/>
        </w:rPr>
        <w:t xml:space="preserve">Osvaldo Sanches </w:t>
      </w:r>
      <w:r w:rsidR="004764C8">
        <w:rPr>
          <w:rFonts w:ascii="Times New Roman" w:hAnsi="Times New Roman" w:cs="Times New Roman"/>
          <w:i w:val="0"/>
          <w:sz w:val="24"/>
          <w:szCs w:val="24"/>
        </w:rPr>
        <w:t>Junior, Sr.</w:t>
      </w:r>
      <w:r w:rsidR="001426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João Paulo Ferreira</w:t>
      </w:r>
      <w:r w:rsidR="001426E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64C8">
        <w:rPr>
          <w:rFonts w:ascii="Times New Roman" w:hAnsi="Times New Roman" w:cs="Times New Roman"/>
          <w:i w:val="0"/>
          <w:sz w:val="24"/>
          <w:szCs w:val="24"/>
        </w:rPr>
        <w:t xml:space="preserve">e o arquiteto Dr. Bruno Henrique </w:t>
      </w:r>
      <w:r w:rsidR="004764C8" w:rsidRPr="00D24B5D">
        <w:rPr>
          <w:rFonts w:ascii="Times New Roman" w:hAnsi="Times New Roman" w:cs="Times New Roman"/>
          <w:i w:val="0"/>
          <w:iCs w:val="0"/>
          <w:sz w:val="24"/>
          <w:szCs w:val="24"/>
        </w:rPr>
        <w:t>dos Santos Ferreira</w:t>
      </w:r>
      <w:bookmarkEnd w:id="1"/>
      <w:r w:rsidR="004764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>a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>realiza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vis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ita técnica ao</w:t>
      </w:r>
      <w:r w:rsidR="004764C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025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imóve</w:t>
      </w:r>
      <w:r w:rsidR="004764C8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="003025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 adquirido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Três Lagoas-MS,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764C8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764C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FA09B76" w14:textId="62ABE665" w:rsidR="000A5702" w:rsidRPr="000B0041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>empregados públicos Sr. Osvaldo Sanches Junior, Sr.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João Paulo Ferreira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 xml:space="preserve"> e o arquiteto Dr. Bruno Henrique </w:t>
      </w:r>
      <w:r w:rsidR="00AF48C8" w:rsidRPr="00D24B5D">
        <w:rPr>
          <w:rFonts w:ascii="Times New Roman" w:hAnsi="Times New Roman" w:cs="Times New Roman"/>
          <w:i w:val="0"/>
          <w:iCs w:val="0"/>
          <w:sz w:val="24"/>
          <w:szCs w:val="24"/>
        </w:rPr>
        <w:t>dos Santos Ferreira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F48C8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as visitas 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estão agendadas para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manhã do dia 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 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término do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384917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5F78CEDD" w14:textId="21F7CA0E" w:rsidR="009532FC" w:rsidRPr="001C5C25" w:rsidRDefault="009532FC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48C8" w:rsidRPr="00AF48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>empregados públicos Sr. Osvaldo Sanches Junior, Sr.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João Paulo Ferreira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>em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caminhonete Nissan Frontier 4x4, placa HSU8776, no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>s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>dias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>17 e 18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2021.</w:t>
      </w:r>
    </w:p>
    <w:p w14:paraId="40009D73" w14:textId="32DF10C4" w:rsidR="001C5C25" w:rsidRPr="001D0A9D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4EE">
        <w:rPr>
          <w:rFonts w:ascii="Times New Roman" w:hAnsi="Times New Roman" w:cs="Times New Roman"/>
          <w:i w:val="0"/>
          <w:sz w:val="24"/>
          <w:szCs w:val="24"/>
        </w:rPr>
        <w:t>despesas administrativa</w:t>
      </w:r>
      <w:r w:rsidR="000F6EE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C2F6EC" w14:textId="77777777" w:rsidR="007869F1" w:rsidRPr="00C51793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F5B96B2" w14:textId="5D1F8E87" w:rsidR="001D0A9D" w:rsidRPr="0047178C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613EF" w14:textId="22EF6137" w:rsidR="000D1CB4" w:rsidRPr="00187A23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>14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E69DFF4" w14:textId="47A96F06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AF48C8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AF48C8">
        <w:rPr>
          <w:rFonts w:ascii="Times New Roman" w:hAnsi="Times New Roman" w:cs="Times New Roman"/>
          <w:sz w:val="24"/>
          <w:szCs w:val="24"/>
        </w:rPr>
        <w:t>D</w:t>
      </w:r>
      <w:r w:rsidR="00835E91">
        <w:rPr>
          <w:rFonts w:ascii="Times New Roman" w:hAnsi="Times New Roman" w:cs="Times New Roman"/>
          <w:sz w:val="24"/>
          <w:szCs w:val="24"/>
        </w:rPr>
        <w:t xml:space="preserve">r. </w:t>
      </w:r>
      <w:r w:rsidR="00AF48C8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EC18C5A" w14:textId="2B579087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F48C8">
        <w:rPr>
          <w:rFonts w:ascii="Times New Roman" w:hAnsi="Times New Roman" w:cs="Times New Roman"/>
          <w:sz w:val="24"/>
          <w:szCs w:val="24"/>
        </w:rPr>
        <w:t>Presidente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</w:t>
      </w:r>
      <w:r w:rsidR="00AF48C8">
        <w:rPr>
          <w:rFonts w:ascii="Times New Roman" w:hAnsi="Times New Roman" w:cs="Times New Roman"/>
          <w:sz w:val="24"/>
          <w:szCs w:val="24"/>
        </w:rPr>
        <w:t>Secretário</w:t>
      </w:r>
    </w:p>
    <w:p w14:paraId="02322414" w14:textId="7530B9F3" w:rsidR="00F824B7" w:rsidRPr="00F2426C" w:rsidRDefault="00F2426C" w:rsidP="000D1CB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F48C8">
        <w:rPr>
          <w:rFonts w:ascii="Times New Roman" w:hAnsi="Times New Roman" w:cs="Times New Roman"/>
          <w:sz w:val="24"/>
          <w:szCs w:val="24"/>
          <w:lang w:val="en-US"/>
        </w:rPr>
        <w:t>85775-ENF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AF48C8" w:rsidRPr="00F2426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AF48C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03196C" w14:textId="77777777" w:rsidR="00302567" w:rsidRDefault="00302567" w:rsidP="003025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CF328B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6DBE3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926C4" wp14:editId="6500F79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489C58" w14:textId="77777777" w:rsidR="00302567" w:rsidRDefault="00302567" w:rsidP="003025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926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E489C58" w14:textId="77777777" w:rsidR="00302567" w:rsidRDefault="00302567" w:rsidP="003025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826ED45" w14:textId="77777777" w:rsidR="00302567" w:rsidRDefault="00302567" w:rsidP="003025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58801663">
    <w:abstractNumId w:val="3"/>
  </w:num>
  <w:num w:numId="2" w16cid:durableId="1105081385">
    <w:abstractNumId w:val="4"/>
  </w:num>
  <w:num w:numId="3" w16cid:durableId="471825271">
    <w:abstractNumId w:val="1"/>
  </w:num>
  <w:num w:numId="4" w16cid:durableId="1676960481">
    <w:abstractNumId w:val="7"/>
  </w:num>
  <w:num w:numId="5" w16cid:durableId="1225214943">
    <w:abstractNumId w:val="6"/>
  </w:num>
  <w:num w:numId="6" w16cid:durableId="484050091">
    <w:abstractNumId w:val="8"/>
  </w:num>
  <w:num w:numId="7" w16cid:durableId="1527720360">
    <w:abstractNumId w:val="0"/>
  </w:num>
  <w:num w:numId="8" w16cid:durableId="1421832955">
    <w:abstractNumId w:val="2"/>
  </w:num>
  <w:num w:numId="9" w16cid:durableId="16492809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6E5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2EB8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4917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764C8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662F1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404E"/>
    <w:rsid w:val="008F4B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8C8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292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2025-10-10T00:35:00Z</cp:lastPrinted>
  <dcterms:created xsi:type="dcterms:W3CDTF">2021-10-14T19:32:00Z</dcterms:created>
  <dcterms:modified xsi:type="dcterms:W3CDTF">2025-10-10T00:35:00Z</dcterms:modified>
</cp:coreProperties>
</file>