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601B69A3" w:rsidR="0003389D" w:rsidRPr="008D7206" w:rsidRDefault="0012200F" w:rsidP="008D720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F12DB6">
        <w:rPr>
          <w:b/>
          <w:caps/>
          <w:sz w:val="24"/>
          <w:szCs w:val="24"/>
        </w:rPr>
        <w:t>413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12DB6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F12DB6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B76029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F12DB6">
        <w:rPr>
          <w:rFonts w:ascii="Times New Roman" w:hAnsi="Times New Roman" w:cs="Times New Roman"/>
          <w:sz w:val="24"/>
          <w:szCs w:val="24"/>
        </w:rPr>
        <w:t>21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F12DB6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ADE7F94" w14:textId="2FE39D62" w:rsidR="001E1142" w:rsidRPr="00F12DB6" w:rsidRDefault="00BE6469" w:rsidP="00F12DB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D720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8D72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Silvia Alves Bonifácio Borgato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8D7206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F12D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6B522B" w:rsidRPr="00F12DB6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 w:rsidRPr="00F12D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3E09" w:rsidRPr="00F12DB6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F12D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12DB6" w:rsidRPr="00F12DB6">
        <w:rPr>
          <w:rFonts w:ascii="Times New Roman" w:hAnsi="Times New Roman" w:cs="Times New Roman"/>
          <w:i w:val="0"/>
          <w:iCs w:val="0"/>
          <w:sz w:val="24"/>
          <w:szCs w:val="24"/>
        </w:rPr>
        <w:t>Fuad Fayez Mahnoud</w:t>
      </w:r>
      <w:r w:rsidR="001E1142" w:rsidRPr="00F12D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8D7206" w:rsidRPr="00F12DB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F12DB6" w:rsidRPr="00F12DB6">
        <w:rPr>
          <w:rFonts w:ascii="Times New Roman" w:hAnsi="Times New Roman" w:cs="Times New Roman"/>
          <w:i w:val="0"/>
          <w:iCs w:val="0"/>
          <w:sz w:val="24"/>
          <w:szCs w:val="24"/>
        </w:rPr>
        <w:t>32692</w:t>
      </w:r>
      <w:r w:rsidR="001E1142" w:rsidRPr="00F12D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6B522B" w:rsidRPr="00F12DB6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F12DB6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F12DB6" w:rsidRPr="00F12D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B522B" w:rsidRPr="00F12DB6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82C4EC4" w14:textId="5DC06BB1" w:rsidR="008D7206" w:rsidRPr="00F12DB6" w:rsidRDefault="00DD6B19" w:rsidP="00F12DB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12DB6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2DB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3F398C" w14:textId="4A198986" w:rsidR="00F824B7" w:rsidRPr="00F12DB6" w:rsidRDefault="00627425" w:rsidP="00F12DB6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F12DB6">
        <w:rPr>
          <w:noProof/>
        </w:rPr>
        <w:drawing>
          <wp:inline distT="0" distB="0" distL="0" distR="0" wp14:anchorId="032819B0" wp14:editId="346E2139">
            <wp:extent cx="3067050" cy="13906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2DB6">
        <w:rPr>
          <w:noProof/>
        </w:rPr>
        <w:drawing>
          <wp:inline distT="0" distB="0" distL="0" distR="0" wp14:anchorId="7FFD4898" wp14:editId="32D6EB9A">
            <wp:extent cx="2543175" cy="13144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24B7" w:rsidRPr="00F12DB6" w:rsidSect="001E0843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56067070">
    <w:abstractNumId w:val="3"/>
  </w:num>
  <w:num w:numId="2" w16cid:durableId="1058285535">
    <w:abstractNumId w:val="4"/>
  </w:num>
  <w:num w:numId="3" w16cid:durableId="1358501974">
    <w:abstractNumId w:val="1"/>
  </w:num>
  <w:num w:numId="4" w16cid:durableId="72895461">
    <w:abstractNumId w:val="7"/>
  </w:num>
  <w:num w:numId="5" w16cid:durableId="57631057">
    <w:abstractNumId w:val="6"/>
  </w:num>
  <w:num w:numId="6" w16cid:durableId="930896312">
    <w:abstractNumId w:val="8"/>
  </w:num>
  <w:num w:numId="7" w16cid:durableId="989408445">
    <w:abstractNumId w:val="0"/>
  </w:num>
  <w:num w:numId="8" w16cid:durableId="618874760">
    <w:abstractNumId w:val="2"/>
  </w:num>
  <w:num w:numId="9" w16cid:durableId="5271787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4C48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D720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DB6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286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30</cp:revision>
  <cp:lastPrinted>2025-10-10T00:35:00Z</cp:lastPrinted>
  <dcterms:created xsi:type="dcterms:W3CDTF">2019-02-22T16:46:00Z</dcterms:created>
  <dcterms:modified xsi:type="dcterms:W3CDTF">2025-10-10T00:35:00Z</dcterms:modified>
</cp:coreProperties>
</file>