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76BD2">
        <w:rPr>
          <w:b/>
          <w:caps/>
          <w:sz w:val="24"/>
          <w:szCs w:val="24"/>
        </w:rPr>
        <w:t>423</w:t>
      </w:r>
      <w:r w:rsidRPr="00113914">
        <w:rPr>
          <w:b/>
          <w:caps/>
          <w:sz w:val="24"/>
          <w:szCs w:val="24"/>
        </w:rPr>
        <w:t xml:space="preserve"> de </w:t>
      </w:r>
      <w:r w:rsidR="00B76BD2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94030">
        <w:rPr>
          <w:b/>
          <w:caps/>
          <w:sz w:val="24"/>
          <w:szCs w:val="24"/>
        </w:rPr>
        <w:t>ju</w:t>
      </w:r>
      <w:r w:rsidR="00FA2069">
        <w:rPr>
          <w:b/>
          <w:caps/>
          <w:sz w:val="24"/>
          <w:szCs w:val="24"/>
        </w:rPr>
        <w:t>L</w:t>
      </w:r>
      <w:r w:rsidR="00894030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B76BD2">
        <w:rPr>
          <w:rFonts w:ascii="Times New Roman" w:hAnsi="Times New Roman" w:cs="Times New Roman"/>
          <w:sz w:val="24"/>
          <w:szCs w:val="24"/>
        </w:rPr>
        <w:t>23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FA20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Dieimes Leandro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6BD2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Dra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S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hirley Gomes Domingues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94624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89403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s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19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ju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Default="00F824B7" w:rsidP="00747E4E"/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2A2" w:rsidRDefault="00C062A2" w:rsidP="00001480">
      <w:pPr>
        <w:spacing w:after="0" w:line="240" w:lineRule="auto"/>
      </w:pPr>
      <w:r>
        <w:separator/>
      </w:r>
    </w:p>
  </w:endnote>
  <w:endnote w:type="continuationSeparator" w:id="0">
    <w:p w:rsidR="00C062A2" w:rsidRDefault="00C062A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2A2" w:rsidRDefault="00C062A2" w:rsidP="00001480">
      <w:pPr>
        <w:spacing w:after="0" w:line="240" w:lineRule="auto"/>
      </w:pPr>
      <w:r>
        <w:separator/>
      </w:r>
    </w:p>
  </w:footnote>
  <w:footnote w:type="continuationSeparator" w:id="0">
    <w:p w:rsidR="00C062A2" w:rsidRDefault="00C062A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BD2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62A2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FE7AFD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CC51F-31D2-4A02-8846-D903AA3C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2019-05-29T14:18:00Z</cp:lastPrinted>
  <dcterms:created xsi:type="dcterms:W3CDTF">2019-05-29T14:10:00Z</dcterms:created>
  <dcterms:modified xsi:type="dcterms:W3CDTF">2019-07-19T14:43:00Z</dcterms:modified>
</cp:coreProperties>
</file>