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CBE" w:rsidRDefault="008A0CBE" w:rsidP="001601D8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55403">
        <w:rPr>
          <w:b/>
          <w:caps/>
          <w:sz w:val="24"/>
          <w:szCs w:val="24"/>
        </w:rPr>
        <w:t>4</w:t>
      </w:r>
      <w:r w:rsidR="006E14D4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6E14D4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9D5115">
        <w:rPr>
          <w:b/>
          <w:caps/>
          <w:sz w:val="24"/>
          <w:szCs w:val="24"/>
        </w:rPr>
        <w:t>JU</w:t>
      </w:r>
      <w:r w:rsidR="00955403">
        <w:rPr>
          <w:b/>
          <w:caps/>
          <w:sz w:val="24"/>
          <w:szCs w:val="24"/>
        </w:rPr>
        <w:t>l</w:t>
      </w:r>
      <w:r w:rsidR="00AD32DF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Pr="001601D8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0D2AA4">
        <w:rPr>
          <w:rFonts w:ascii="Times New Roman" w:hAnsi="Times New Roman" w:cs="Times New Roman"/>
        </w:rPr>
        <w:t>Secretário</w:t>
      </w:r>
      <w:r w:rsidR="007869F1" w:rsidRPr="001601D8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011A8C">
        <w:rPr>
          <w:rFonts w:ascii="Times New Roman" w:hAnsi="Times New Roman" w:cs="Times New Roman"/>
        </w:rPr>
        <w:t>Tesoureiro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 e pelo Regimento Interno da Autarquia, aprovado pela Decisão Cofen n. 0288/2016 de 29 de novembro de 2016</w:t>
      </w:r>
      <w:r w:rsidR="007869F1" w:rsidRPr="001601D8">
        <w:rPr>
          <w:rFonts w:ascii="Times New Roman" w:hAnsi="Times New Roman" w:cs="Times New Roman"/>
        </w:rPr>
        <w:t>;</w:t>
      </w:r>
    </w:p>
    <w:p w:rsidR="007869F1" w:rsidRPr="001601D8" w:rsidRDefault="00D13A1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o</w:t>
      </w:r>
      <w:r w:rsidR="006E14D4">
        <w:rPr>
          <w:rFonts w:ascii="Times New Roman" w:hAnsi="Times New Roman" w:cs="Times New Roman"/>
        </w:rPr>
        <w:t xml:space="preserve"> convite para participar como palestrante no 1º Encontro Internacional Brasil-</w:t>
      </w:r>
      <w:proofErr w:type="spellStart"/>
      <w:r w:rsidR="006E14D4">
        <w:rPr>
          <w:rFonts w:ascii="Times New Roman" w:hAnsi="Times New Roman" w:cs="Times New Roman"/>
        </w:rPr>
        <w:t>Paraguay</w:t>
      </w:r>
      <w:proofErr w:type="spellEnd"/>
      <w:r w:rsidR="006E14D4">
        <w:rPr>
          <w:rFonts w:ascii="Times New Roman" w:hAnsi="Times New Roman" w:cs="Times New Roman"/>
        </w:rPr>
        <w:t xml:space="preserve"> de Ginecologia e Obstetrícia</w:t>
      </w:r>
      <w:r w:rsidR="008B0821">
        <w:rPr>
          <w:rFonts w:ascii="Times New Roman" w:hAnsi="Times New Roman" w:cs="Times New Roman"/>
        </w:rPr>
        <w:t>,</w:t>
      </w:r>
      <w:r w:rsidR="00186BDC">
        <w:rPr>
          <w:rFonts w:ascii="Times New Roman" w:hAnsi="Times New Roman" w:cs="Times New Roman"/>
        </w:rPr>
        <w:t xml:space="preserve"> </w:t>
      </w:r>
      <w:r w:rsidR="007869F1" w:rsidRPr="001601D8">
        <w:rPr>
          <w:rFonts w:ascii="Times New Roman" w:hAnsi="Times New Roman" w:cs="Times New Roman"/>
        </w:rPr>
        <w:t>baixam as seguintes determinações:</w:t>
      </w:r>
    </w:p>
    <w:p w:rsidR="007869F1" w:rsidRPr="006E14D4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bookmarkStart w:id="0" w:name="_Hlk14099529"/>
      <w:r w:rsidR="000D2AA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</w:t>
      </w:r>
      <w:bookmarkStart w:id="1" w:name="_Hlk14179498"/>
      <w:r w:rsidR="000D2AA4">
        <w:rPr>
          <w:rFonts w:ascii="Times New Roman" w:hAnsi="Times New Roman" w:cs="Times New Roman"/>
          <w:i w:val="0"/>
          <w:iCs w:val="0"/>
          <w:sz w:val="22"/>
          <w:szCs w:val="22"/>
        </w:rPr>
        <w:t>Presidente Dr. Sebastião Junior Henrique Duarte, Coren-MS n.85775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bookmarkEnd w:id="1"/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participar como </w:t>
      </w:r>
      <w:r w:rsidR="006E14D4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palestrante </w:t>
      </w:r>
      <w:r w:rsid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no </w:t>
      </w:r>
      <w:r w:rsidR="006E14D4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>1º Encontro Internacional Brasil-</w:t>
      </w:r>
      <w:proofErr w:type="spellStart"/>
      <w:r w:rsidR="006E14D4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>Paraguay</w:t>
      </w:r>
      <w:proofErr w:type="spellEnd"/>
      <w:r w:rsidR="006E14D4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Ginecologia e Obstetrícia</w:t>
      </w:r>
      <w:r w:rsidR="000D2AA4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no </w:t>
      </w:r>
      <w:r w:rsid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Centro Internacional de Convenções </w:t>
      </w:r>
      <w:r w:rsidR="000D2AA4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</w:t>
      </w:r>
      <w:r w:rsidR="006E14D4">
        <w:rPr>
          <w:rFonts w:ascii="Times New Roman" w:hAnsi="Times New Roman" w:cs="Times New Roman"/>
          <w:i w:val="0"/>
          <w:iCs w:val="0"/>
          <w:sz w:val="22"/>
          <w:szCs w:val="22"/>
        </w:rPr>
        <w:t>Ponta Porã, no município de Ponta Porã</w:t>
      </w:r>
      <w:r w:rsidR="000D2AA4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>/MS,</w:t>
      </w:r>
      <w:r w:rsidR="00955403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B37AC4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>no</w:t>
      </w:r>
      <w:r w:rsidR="00011365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B37AC4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dias </w:t>
      </w:r>
      <w:r w:rsidR="004F2EDA">
        <w:rPr>
          <w:rFonts w:ascii="Times New Roman" w:hAnsi="Times New Roman" w:cs="Times New Roman"/>
          <w:i w:val="0"/>
          <w:iCs w:val="0"/>
          <w:sz w:val="22"/>
          <w:szCs w:val="22"/>
        </w:rPr>
        <w:t>06</w:t>
      </w:r>
      <w:r w:rsidR="00011365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4F2EDA">
        <w:rPr>
          <w:rFonts w:ascii="Times New Roman" w:hAnsi="Times New Roman" w:cs="Times New Roman"/>
          <w:i w:val="0"/>
          <w:iCs w:val="0"/>
          <w:sz w:val="22"/>
          <w:szCs w:val="22"/>
        </w:rPr>
        <w:t>07</w:t>
      </w:r>
      <w:r w:rsidR="00011365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B1AB5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</w:t>
      </w:r>
      <w:r w:rsidR="004F2EDA">
        <w:rPr>
          <w:rFonts w:ascii="Times New Roman" w:hAnsi="Times New Roman" w:cs="Times New Roman"/>
          <w:i w:val="0"/>
          <w:iCs w:val="0"/>
          <w:sz w:val="22"/>
          <w:szCs w:val="22"/>
        </w:rPr>
        <w:t>setembro</w:t>
      </w:r>
      <w:r w:rsidR="00FB1AB5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2019</w:t>
      </w:r>
      <w:r w:rsidR="007869F1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7869F1" w:rsidRPr="001601D8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D2AA4" w:rsidRPr="000D2AA4">
        <w:rPr>
          <w:rFonts w:ascii="Times New Roman" w:hAnsi="Times New Roman" w:cs="Times New Roman"/>
          <w:i w:val="0"/>
          <w:iCs w:val="0"/>
          <w:sz w:val="22"/>
          <w:szCs w:val="22"/>
        </w:rPr>
        <w:t>Presidente Dr. Sebastião Junior Henrique Duarte</w:t>
      </w:r>
      <w:r w:rsidR="004F2EDA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DC1E5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</w:t>
      </w:r>
      <w:r w:rsidR="004F2EDA">
        <w:rPr>
          <w:rFonts w:ascii="Times New Roman" w:hAnsi="Times New Roman" w:cs="Times New Roman"/>
          <w:i w:val="0"/>
          <w:iCs w:val="0"/>
          <w:sz w:val="22"/>
          <w:szCs w:val="22"/>
        </w:rPr>
        <w:t>rá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C05854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C05854">
        <w:rPr>
          <w:rFonts w:ascii="Times New Roman" w:hAnsi="Times New Roman" w:cs="Times New Roman"/>
          <w:i w:val="0"/>
          <w:iCs w:val="0"/>
          <w:sz w:val="22"/>
          <w:szCs w:val="22"/>
        </w:rPr>
        <w:t>duas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</w:t>
      </w:r>
      <w:r w:rsidR="00AC452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diária</w:t>
      </w:r>
      <w:r w:rsidR="00AC4525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AC452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C0585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iniciarão na manhã do dia 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 se encerrarão na tarde do dia 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setembro 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2019,  onde a ida será no dia 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 e o retorno será no dia 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 de 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452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cujas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08516D" w:rsidRPr="001601D8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AC4525" w:rsidRPr="001601D8">
        <w:rPr>
          <w:rFonts w:ascii="Times New Roman" w:hAnsi="Times New Roman" w:cs="Times New Roman"/>
          <w:i w:val="0"/>
          <w:sz w:val="22"/>
          <w:szCs w:val="22"/>
        </w:rPr>
        <w:t>o</w:t>
      </w:r>
      <w:r w:rsidR="00AC4525">
        <w:rPr>
          <w:rFonts w:ascii="Times New Roman" w:hAnsi="Times New Roman" w:cs="Times New Roman"/>
          <w:i w:val="0"/>
          <w:sz w:val="22"/>
          <w:szCs w:val="22"/>
        </w:rPr>
        <w:t xml:space="preserve"> Presidente</w:t>
      </w:r>
      <w:r w:rsidR="000D2AA4" w:rsidRPr="000D2AA4">
        <w:rPr>
          <w:rFonts w:ascii="Times New Roman" w:hAnsi="Times New Roman" w:cs="Times New Roman"/>
          <w:i w:val="0"/>
          <w:sz w:val="22"/>
          <w:szCs w:val="22"/>
        </w:rPr>
        <w:t xml:space="preserve"> Dr. Sebastião Junior Henrique Duarte, Coren-MS n.85775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</w:t>
      </w:r>
      <w:r w:rsidR="00AC4525" w:rsidRPr="00AC452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C4525" w:rsidRPr="00AC4525">
        <w:rPr>
          <w:rFonts w:ascii="Times New Roman" w:hAnsi="Times New Roman" w:cs="Times New Roman"/>
          <w:i w:val="0"/>
          <w:sz w:val="22"/>
          <w:szCs w:val="22"/>
        </w:rPr>
        <w:t xml:space="preserve">caminhonete Nissan </w:t>
      </w:r>
      <w:proofErr w:type="spellStart"/>
      <w:r w:rsidR="00AC4525" w:rsidRPr="00AC4525">
        <w:rPr>
          <w:rFonts w:ascii="Times New Roman" w:hAnsi="Times New Roman" w:cs="Times New Roman"/>
          <w:i w:val="0"/>
          <w:sz w:val="22"/>
          <w:szCs w:val="22"/>
        </w:rPr>
        <w:t>Frontier</w:t>
      </w:r>
      <w:proofErr w:type="spellEnd"/>
      <w:r w:rsidR="00AC4525" w:rsidRPr="00AC4525">
        <w:rPr>
          <w:rFonts w:ascii="Times New Roman" w:hAnsi="Times New Roman" w:cs="Times New Roman"/>
          <w:i w:val="0"/>
          <w:sz w:val="22"/>
          <w:szCs w:val="22"/>
        </w:rPr>
        <w:t xml:space="preserve"> 4x4, placa HSU8776,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no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s dias </w:t>
      </w:r>
      <w:r w:rsidR="00B928DA">
        <w:rPr>
          <w:rFonts w:ascii="Times New Roman" w:hAnsi="Times New Roman" w:cs="Times New Roman"/>
          <w:i w:val="0"/>
          <w:sz w:val="22"/>
          <w:szCs w:val="22"/>
        </w:rPr>
        <w:t>05</w:t>
      </w:r>
      <w:r w:rsidR="000D2AA4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928DA">
        <w:rPr>
          <w:rFonts w:ascii="Times New Roman" w:hAnsi="Times New Roman" w:cs="Times New Roman"/>
          <w:i w:val="0"/>
          <w:sz w:val="22"/>
          <w:szCs w:val="22"/>
        </w:rPr>
        <w:t>a 07</w:t>
      </w:r>
      <w:r w:rsidR="000D2AA4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C575B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C575B8">
        <w:rPr>
          <w:rFonts w:ascii="Times New Roman" w:hAnsi="Times New Roman" w:cs="Times New Roman"/>
          <w:i w:val="0"/>
          <w:sz w:val="22"/>
          <w:szCs w:val="22"/>
        </w:rPr>
        <w:t>setembro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de 2019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bookmarkStart w:id="2" w:name="_GoBack"/>
      <w:bookmarkEnd w:id="2"/>
    </w:p>
    <w:p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575B8">
        <w:rPr>
          <w:rFonts w:ascii="Times New Roman" w:hAnsi="Times New Roman" w:cs="Times New Roman"/>
          <w:sz w:val="24"/>
          <w:szCs w:val="24"/>
        </w:rPr>
        <w:t>24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695937">
        <w:rPr>
          <w:rFonts w:ascii="Times New Roman" w:hAnsi="Times New Roman" w:cs="Times New Roman"/>
          <w:sz w:val="24"/>
          <w:szCs w:val="24"/>
        </w:rPr>
        <w:t>julho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 w:rsidRPr="001601D8">
        <w:rPr>
          <w:rFonts w:ascii="Times New Roman" w:hAnsi="Times New Roman" w:cs="Times New Roman"/>
          <w:sz w:val="24"/>
          <w:szCs w:val="24"/>
        </w:rPr>
        <w:t>9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0D2AA4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D2AA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A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011A8C">
        <w:rPr>
          <w:rFonts w:ascii="Times New Roman" w:hAnsi="Times New Roman" w:cs="Times New Roman"/>
          <w:sz w:val="24"/>
          <w:szCs w:val="24"/>
        </w:rPr>
        <w:t>Cleberson dos Santos Paião</w:t>
      </w: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D2AA4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11A8C">
        <w:rPr>
          <w:rFonts w:ascii="Times New Roman" w:hAnsi="Times New Roman" w:cs="Times New Roman"/>
          <w:sz w:val="24"/>
          <w:szCs w:val="24"/>
        </w:rPr>
        <w:t>Tesoureiro</w:t>
      </w:r>
    </w:p>
    <w:p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0D2AA4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Coren-MS n. </w:t>
      </w:r>
      <w:r w:rsidR="00186BDC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p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6562" w:rsidRDefault="00E56562" w:rsidP="002F663E">
    <w:pPr>
      <w:pStyle w:val="Cabealho"/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AA4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4F2EDA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D02"/>
    <w:rsid w:val="006B2F08"/>
    <w:rsid w:val="006B365F"/>
    <w:rsid w:val="006B6383"/>
    <w:rsid w:val="006B78F8"/>
    <w:rsid w:val="006C3C6E"/>
    <w:rsid w:val="006C446D"/>
    <w:rsid w:val="006C6601"/>
    <w:rsid w:val="006D48F4"/>
    <w:rsid w:val="006E14D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51B7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4525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8DA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5854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5B8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C1E55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2E17FF86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7B290-107E-4787-A3D3-CBA4DC58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288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25</cp:revision>
  <cp:lastPrinted>2019-07-17T16:09:00Z</cp:lastPrinted>
  <dcterms:created xsi:type="dcterms:W3CDTF">2019-07-16T18:28:00Z</dcterms:created>
  <dcterms:modified xsi:type="dcterms:W3CDTF">2019-07-24T13:47:00Z</dcterms:modified>
</cp:coreProperties>
</file>