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B82F4" w14:textId="54D3A054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5158C">
        <w:rPr>
          <w:b/>
          <w:caps/>
          <w:sz w:val="24"/>
          <w:szCs w:val="24"/>
        </w:rPr>
        <w:t>4</w:t>
      </w:r>
      <w:r w:rsidR="00C1680A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 </w:t>
      </w:r>
      <w:r w:rsidR="00C5158C">
        <w:rPr>
          <w:b/>
          <w:caps/>
          <w:sz w:val="24"/>
          <w:szCs w:val="24"/>
        </w:rPr>
        <w:t>1</w:t>
      </w:r>
      <w:r w:rsidR="00C1680A">
        <w:rPr>
          <w:b/>
          <w:caps/>
          <w:sz w:val="24"/>
          <w:szCs w:val="24"/>
        </w:rPr>
        <w:t>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C1680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C1680A">
        <w:rPr>
          <w:b/>
          <w:caps/>
          <w:sz w:val="24"/>
          <w:szCs w:val="24"/>
        </w:rPr>
        <w:t>2020</w:t>
      </w:r>
    </w:p>
    <w:p w14:paraId="71ABAA19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A96AA7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6D8653" w14:textId="34C97AB9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do empregado público Sr. Jefferson </w:t>
      </w:r>
      <w:proofErr w:type="spellStart"/>
      <w:r w:rsidR="00252BC1">
        <w:rPr>
          <w:rFonts w:ascii="Times New Roman" w:hAnsi="Times New Roman" w:cs="Times New Roman"/>
          <w:sz w:val="24"/>
          <w:szCs w:val="24"/>
        </w:rPr>
        <w:t>Estevan</w:t>
      </w:r>
      <w:proofErr w:type="spellEnd"/>
      <w:r w:rsidR="00252BC1">
        <w:rPr>
          <w:rFonts w:ascii="Times New Roman" w:hAnsi="Times New Roman" w:cs="Times New Roman"/>
          <w:sz w:val="24"/>
          <w:szCs w:val="24"/>
        </w:rPr>
        <w:t xml:space="preserve"> Francisco,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5F13737F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252BC1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52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portador do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6C0571">
        <w:rPr>
          <w:rFonts w:ascii="Times New Roman" w:hAnsi="Times New Roman" w:cs="Times New Roman"/>
          <w:i w:val="0"/>
          <w:iCs w:val="0"/>
          <w:sz w:val="24"/>
          <w:szCs w:val="24"/>
        </w:rPr>
        <w:t>752269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6C0571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/MS e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inscrito no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6C0571">
        <w:rPr>
          <w:rFonts w:ascii="Times New Roman" w:hAnsi="Times New Roman" w:cs="Times New Roman"/>
          <w:i w:val="0"/>
          <w:iCs w:val="0"/>
          <w:sz w:val="24"/>
          <w:szCs w:val="24"/>
        </w:rPr>
        <w:t>609.412.431-68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Enfermeiro Fiscal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65E7C211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r w:rsidR="006C0571">
        <w:rPr>
          <w:rFonts w:ascii="Times New Roman" w:hAnsi="Times New Roman" w:cs="Times New Roman"/>
          <w:i w:val="0"/>
          <w:iCs w:val="0"/>
          <w:sz w:val="24"/>
          <w:szCs w:val="24"/>
        </w:rPr>
        <w:t>Estevam Francisco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481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4B7E2D04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03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2020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79678372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3518AF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00BE86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12A3B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EB0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DC064" w14:textId="77777777"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B6A999E" w14:textId="77777777"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393FB59" w14:textId="77777777"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2F1E3A9B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2019-07-05T14:44:00Z</cp:lastPrinted>
  <dcterms:created xsi:type="dcterms:W3CDTF">2020-10-14T21:05:00Z</dcterms:created>
  <dcterms:modified xsi:type="dcterms:W3CDTF">2020-10-15T16:14:00Z</dcterms:modified>
</cp:coreProperties>
</file>