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43011EC9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E617D">
        <w:rPr>
          <w:b/>
          <w:caps/>
          <w:sz w:val="24"/>
          <w:szCs w:val="24"/>
        </w:rPr>
        <w:t>4</w:t>
      </w:r>
      <w:r w:rsidR="00256307">
        <w:rPr>
          <w:b/>
          <w:caps/>
          <w:sz w:val="24"/>
          <w:szCs w:val="24"/>
        </w:rPr>
        <w:t>5</w:t>
      </w:r>
      <w:r w:rsidR="003A7B1C">
        <w:rPr>
          <w:b/>
          <w:caps/>
          <w:sz w:val="24"/>
          <w:szCs w:val="24"/>
        </w:rPr>
        <w:t>1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256307">
        <w:rPr>
          <w:b/>
          <w:caps/>
          <w:sz w:val="24"/>
          <w:szCs w:val="24"/>
        </w:rPr>
        <w:t>26</w:t>
      </w:r>
      <w:r w:rsidR="00665F98">
        <w:rPr>
          <w:b/>
          <w:caps/>
          <w:sz w:val="24"/>
          <w:szCs w:val="24"/>
        </w:rPr>
        <w:t xml:space="preserve"> </w:t>
      </w:r>
      <w:r w:rsidR="003B5397">
        <w:rPr>
          <w:b/>
          <w:caps/>
          <w:sz w:val="24"/>
          <w:szCs w:val="24"/>
        </w:rPr>
        <w:t>ju</w:t>
      </w:r>
      <w:r w:rsidR="003E617D">
        <w:rPr>
          <w:b/>
          <w:caps/>
          <w:sz w:val="24"/>
          <w:szCs w:val="24"/>
        </w:rPr>
        <w:t>l</w:t>
      </w:r>
      <w:r w:rsidR="003B5397">
        <w:rPr>
          <w:b/>
          <w:caps/>
          <w:sz w:val="24"/>
          <w:szCs w:val="24"/>
        </w:rPr>
        <w:t>ho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24BBB977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sz w:val="24"/>
          <w:szCs w:val="24"/>
        </w:rPr>
        <w:t>I</w:t>
      </w:r>
      <w:r w:rsidR="002B3AE4">
        <w:rPr>
          <w:rFonts w:ascii="Times New Roman" w:hAnsi="Times New Roman" w:cs="Times New Roman"/>
          <w:sz w:val="24"/>
          <w:szCs w:val="24"/>
        </w:rPr>
        <w:t xml:space="preserve">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256307">
        <w:rPr>
          <w:rFonts w:ascii="Times New Roman" w:hAnsi="Times New Roman" w:cs="Times New Roman"/>
          <w:sz w:val="24"/>
          <w:szCs w:val="24"/>
        </w:rPr>
        <w:t>I</w:t>
      </w:r>
      <w:r w:rsidR="002B3AE4">
        <w:rPr>
          <w:rFonts w:ascii="Times New Roman" w:hAnsi="Times New Roman" w:cs="Times New Roman"/>
          <w:sz w:val="24"/>
          <w:szCs w:val="24"/>
        </w:rPr>
        <w:t>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2B4A091D" w14:textId="14B5DF7C" w:rsidR="00256307" w:rsidRPr="00394040" w:rsidRDefault="00256307" w:rsidP="003A7B1C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Convocação da 162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>
        <w:rPr>
          <w:rFonts w:ascii="Times New Roman" w:hAnsi="Times New Roman" w:cs="Times New Roman"/>
          <w:sz w:val="24"/>
          <w:szCs w:val="24"/>
        </w:rPr>
        <w:t>Extrao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 </w:t>
      </w:r>
      <w:r>
        <w:rPr>
          <w:rFonts w:ascii="Times New Roman" w:hAnsi="Times New Roman" w:cs="Times New Roman"/>
          <w:sz w:val="24"/>
          <w:szCs w:val="24"/>
        </w:rPr>
        <w:t>dia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94040">
        <w:rPr>
          <w:rFonts w:ascii="Times New Roman" w:hAnsi="Times New Roman" w:cs="Times New Roman"/>
          <w:sz w:val="24"/>
          <w:szCs w:val="24"/>
        </w:rPr>
        <w:t xml:space="preserve"> de julho de 2023, </w:t>
      </w:r>
      <w:r>
        <w:rPr>
          <w:rFonts w:ascii="Times New Roman" w:hAnsi="Times New Roman" w:cs="Times New Roman"/>
          <w:sz w:val="24"/>
          <w:szCs w:val="24"/>
        </w:rPr>
        <w:t xml:space="preserve">na sede do Coren- MS,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Pr="00394040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481A175" w14:textId="5AF68E1B" w:rsidR="002B3AE4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3A7B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3A7B1C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3A7B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7B1C" w:rsidRPr="00DE58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7B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3A7B1C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104223</w:t>
      </w:r>
      <w:r w:rsidR="003A7B1C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162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Extraor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dinária de Plenário, no dia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2023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sede do Coren, </w:t>
      </w:r>
      <w:r w:rsidR="00AD7C8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A7B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Campo Grande- MS.</w:t>
      </w:r>
    </w:p>
    <w:p w14:paraId="5DD577E1" w14:textId="0A52D1F6" w:rsidR="000B1426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7B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3A7B1C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15E5C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7DE41FED" w14:textId="0F1F242B" w:rsidR="00BB7FA8" w:rsidRPr="0004455F" w:rsidRDefault="00616F7C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O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 Conselheiro </w:t>
      </w:r>
      <w:r w:rsidR="003A7B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3A7B1C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BB7FA8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far</w:t>
      </w:r>
      <w:r w:rsidR="008B7660">
        <w:rPr>
          <w:rFonts w:ascii="Times New Roman" w:hAnsi="Times New Roman" w:cs="Times New Roman"/>
          <w:i w:val="0"/>
          <w:sz w:val="22"/>
          <w:szCs w:val="22"/>
        </w:rPr>
        <w:t>á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a viagem com carro </w:t>
      </w:r>
      <w:r w:rsidR="00740BA0">
        <w:rPr>
          <w:rFonts w:ascii="Times New Roman" w:hAnsi="Times New Roman" w:cs="Times New Roman"/>
          <w:i w:val="0"/>
          <w:sz w:val="22"/>
          <w:szCs w:val="22"/>
        </w:rPr>
        <w:t xml:space="preserve">oficial 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período de </w:t>
      </w:r>
      <w:r w:rsidR="00256307">
        <w:rPr>
          <w:rFonts w:ascii="Times New Roman" w:hAnsi="Times New Roman" w:cs="Times New Roman"/>
          <w:i w:val="0"/>
          <w:sz w:val="22"/>
          <w:szCs w:val="22"/>
        </w:rPr>
        <w:t>30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56307">
        <w:rPr>
          <w:rFonts w:ascii="Times New Roman" w:hAnsi="Times New Roman" w:cs="Times New Roman"/>
          <w:i w:val="0"/>
          <w:sz w:val="22"/>
          <w:szCs w:val="22"/>
        </w:rPr>
        <w:t xml:space="preserve">de julho 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256307">
        <w:rPr>
          <w:rFonts w:ascii="Times New Roman" w:hAnsi="Times New Roman" w:cs="Times New Roman"/>
          <w:i w:val="0"/>
          <w:sz w:val="22"/>
          <w:szCs w:val="22"/>
        </w:rPr>
        <w:t>02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56307">
        <w:rPr>
          <w:rFonts w:ascii="Times New Roman" w:hAnsi="Times New Roman" w:cs="Times New Roman"/>
          <w:i w:val="0"/>
          <w:sz w:val="22"/>
          <w:szCs w:val="22"/>
        </w:rPr>
        <w:t>agosto</w:t>
      </w:r>
      <w:r w:rsidR="003E617D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3E617D">
        <w:rPr>
          <w:rFonts w:ascii="Times New Roman" w:hAnsi="Times New Roman" w:cs="Times New Roman"/>
          <w:i w:val="0"/>
          <w:sz w:val="22"/>
          <w:szCs w:val="22"/>
        </w:rPr>
        <w:t>2023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3F4D30C6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sz w:val="24"/>
          <w:szCs w:val="24"/>
        </w:rPr>
        <w:t>26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6F7C">
        <w:rPr>
          <w:rFonts w:ascii="Times New Roman" w:hAnsi="Times New Roman" w:cs="Times New Roman"/>
          <w:i w:val="0"/>
          <w:sz w:val="24"/>
          <w:szCs w:val="24"/>
        </w:rPr>
        <w:t>ju</w:t>
      </w:r>
      <w:r w:rsidR="003E617D">
        <w:rPr>
          <w:rFonts w:ascii="Times New Roman" w:hAnsi="Times New Roman" w:cs="Times New Roman"/>
          <w:i w:val="0"/>
          <w:sz w:val="24"/>
          <w:szCs w:val="24"/>
        </w:rPr>
        <w:t>l</w:t>
      </w:r>
      <w:r w:rsidR="00616F7C">
        <w:rPr>
          <w:rFonts w:ascii="Times New Roman" w:hAnsi="Times New Roman" w:cs="Times New Roman"/>
          <w:i w:val="0"/>
          <w:sz w:val="24"/>
          <w:szCs w:val="24"/>
        </w:rPr>
        <w:t>ho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939E26" w14:textId="77777777" w:rsidR="000C5105" w:rsidRDefault="000C510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9E905D" w14:textId="77777777" w:rsidR="003A7B1C" w:rsidRDefault="003A7B1C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39A3076" w14:textId="77777777" w:rsidR="003A7B1C" w:rsidRDefault="003A7B1C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9928B08" w14:textId="77777777" w:rsidR="003A7B1C" w:rsidRPr="00DC4F9E" w:rsidRDefault="003A7B1C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C2202C6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="00616F7C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Pr="00DC4F9E">
        <w:rPr>
          <w:rFonts w:ascii="Times New Roman" w:hAnsi="Times New Roman" w:cs="Times New Roman"/>
          <w:sz w:val="24"/>
          <w:szCs w:val="24"/>
        </w:rPr>
        <w:t>r</w:t>
      </w:r>
      <w:r w:rsidR="00682772">
        <w:rPr>
          <w:rFonts w:ascii="Times New Roman" w:hAnsi="Times New Roman" w:cs="Times New Roman"/>
          <w:sz w:val="24"/>
          <w:szCs w:val="24"/>
        </w:rPr>
        <w:t>a</w:t>
      </w:r>
      <w:r w:rsidRPr="00DC4F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40BA0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740BA0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49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82BD" w14:textId="3AB9A58F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 w:rsidR="00616F7C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Secretária interina</w:t>
      </w:r>
    </w:p>
    <w:p w14:paraId="72BB3BDD" w14:textId="2A614ACD" w:rsidR="00F824B7" w:rsidRPr="00DC4F9E" w:rsidRDefault="00256307" w:rsidP="0025630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 xml:space="preserve">Rua Hilda </w:t>
    </w:r>
    <w:proofErr w:type="spellStart"/>
    <w:r w:rsidR="009B125E">
      <w:rPr>
        <w:sz w:val="16"/>
        <w:szCs w:val="16"/>
        <w:lang w:eastAsia="pt-BR"/>
      </w:rPr>
      <w:t>Bergo</w:t>
    </w:r>
    <w:proofErr w:type="spellEnd"/>
    <w:r w:rsidR="009B125E">
      <w:rPr>
        <w:sz w:val="16"/>
        <w:szCs w:val="16"/>
        <w:lang w:eastAsia="pt-BR"/>
      </w:rPr>
      <w:t xml:space="preserve">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A7B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D7C8A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611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2023-07-27T15:03:00Z</cp:lastPrinted>
  <dcterms:created xsi:type="dcterms:W3CDTF">2023-07-26T20:49:00Z</dcterms:created>
  <dcterms:modified xsi:type="dcterms:W3CDTF">2023-07-27T15:03:00Z</dcterms:modified>
</cp:coreProperties>
</file>