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608A473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EC13B2">
        <w:rPr>
          <w:b/>
          <w:caps/>
          <w:sz w:val="22"/>
          <w:szCs w:val="22"/>
        </w:rPr>
        <w:t>456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7B613F">
        <w:rPr>
          <w:b/>
          <w:caps/>
          <w:sz w:val="22"/>
          <w:szCs w:val="22"/>
        </w:rPr>
        <w:t>1</w:t>
      </w:r>
      <w:r w:rsidR="00EC13B2">
        <w:rPr>
          <w:b/>
          <w:caps/>
          <w:sz w:val="22"/>
          <w:szCs w:val="22"/>
        </w:rPr>
        <w:t>9</w:t>
      </w:r>
      <w:r w:rsidRPr="00243766">
        <w:rPr>
          <w:b/>
          <w:caps/>
          <w:sz w:val="22"/>
          <w:szCs w:val="22"/>
        </w:rPr>
        <w:t xml:space="preserve"> de </w:t>
      </w:r>
      <w:r w:rsidR="00EC13B2">
        <w:rPr>
          <w:b/>
          <w:caps/>
          <w:sz w:val="22"/>
          <w:szCs w:val="22"/>
        </w:rPr>
        <w:t>agost</w:t>
      </w:r>
      <w:r w:rsidR="007B613F">
        <w:rPr>
          <w:b/>
          <w:caps/>
          <w:sz w:val="22"/>
          <w:szCs w:val="22"/>
        </w:rPr>
        <w:t>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0D4F2E">
        <w:rPr>
          <w:b/>
          <w:caps/>
          <w:sz w:val="22"/>
          <w:szCs w:val="22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77777777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>PAD nº 1</w:t>
      </w:r>
      <w:r w:rsidR="004F7E22">
        <w:rPr>
          <w:rFonts w:ascii="Times New Roman" w:hAnsi="Times New Roman" w:cs="Times New Roman"/>
          <w:sz w:val="24"/>
          <w:szCs w:val="24"/>
        </w:rPr>
        <w:t>46</w:t>
      </w:r>
      <w:r w:rsidR="007B613F" w:rsidRPr="007B613F">
        <w:rPr>
          <w:rFonts w:ascii="Times New Roman" w:hAnsi="Times New Roman" w:cs="Times New Roman"/>
          <w:sz w:val="24"/>
          <w:szCs w:val="24"/>
        </w:rPr>
        <w:t>/201,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da </w:t>
      </w:r>
      <w:bookmarkStart w:id="0" w:name="_Hlk174969274"/>
      <w:r w:rsidR="00942B28">
        <w:rPr>
          <w:rFonts w:ascii="Times New Roman" w:hAnsi="Times New Roman" w:cs="Times New Roman"/>
          <w:sz w:val="24"/>
          <w:szCs w:val="24"/>
        </w:rPr>
        <w:t>Associação de Amparo à Maternidade e à Infância de Campo Grande;</w:t>
      </w:r>
      <w:bookmarkEnd w:id="0"/>
    </w:p>
    <w:p w14:paraId="14231160" w14:textId="17695343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017/2024 – Comissão de Acompanhamento das Comissões de Ética de Enfermagem, solicitação para homologação de posse da Comissão de Ética de Enfermagem Associação de Amparo à Maternidade e à Infância de Campo Grande; </w:t>
      </w:r>
    </w:p>
    <w:p w14:paraId="68439A41" w14:textId="77777777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e </w:t>
      </w:r>
    </w:p>
    <w:p w14:paraId="34D4B34B" w14:textId="3A82FB1F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508ª Reunião Ordinária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0F8B99D" w14:textId="6908F607" w:rsidR="007B613F" w:rsidRPr="007B613F" w:rsidRDefault="00D42729" w:rsidP="007B613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de Ética de Enfermagem </w:t>
      </w:r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942B28" w:rsidRPr="00942B28">
        <w:rPr>
          <w:rFonts w:ascii="Times New Roman" w:hAnsi="Times New Roman" w:cs="Times New Roman"/>
          <w:i w:val="0"/>
          <w:iCs w:val="0"/>
          <w:sz w:val="24"/>
          <w:szCs w:val="24"/>
        </w:rPr>
        <w:t>Associação de Amparo à Maternidade e à Infância de Campo Grande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70F596D8" w14:textId="6A777279" w:rsidR="007B613F" w:rsidRDefault="007B613F" w:rsidP="007B613F">
      <w:pPr>
        <w:pStyle w:val="Default"/>
        <w:ind w:firstLine="60"/>
      </w:pPr>
    </w:p>
    <w:p w14:paraId="18A8E25E" w14:textId="1502BCE3" w:rsidR="007B613F" w:rsidRDefault="007B613F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1" w:name="_Hlk174976779"/>
      <w:r>
        <w:rPr>
          <w:color w:val="auto"/>
          <w:lang w:eastAsia="en-US"/>
        </w:rPr>
        <w:t xml:space="preserve">Dra. </w:t>
      </w:r>
      <w:r w:rsidR="00942B28">
        <w:rPr>
          <w:color w:val="auto"/>
          <w:lang w:eastAsia="en-US"/>
        </w:rPr>
        <w:t xml:space="preserve">Jessica dos Santos Brandão Vieira, - Coren/MS n. </w:t>
      </w:r>
      <w:r w:rsidR="00F951B0">
        <w:rPr>
          <w:color w:val="auto"/>
          <w:lang w:eastAsia="en-US"/>
        </w:rPr>
        <w:t>421233</w:t>
      </w:r>
      <w:r w:rsidR="00570FB4">
        <w:rPr>
          <w:color w:val="auto"/>
          <w:lang w:eastAsia="en-US"/>
        </w:rPr>
        <w:t>-ENF</w:t>
      </w:r>
      <w:r w:rsidRPr="007B613F">
        <w:rPr>
          <w:color w:val="auto"/>
          <w:lang w:eastAsia="en-US"/>
        </w:rPr>
        <w:t xml:space="preserve"> </w:t>
      </w:r>
      <w:bookmarkEnd w:id="1"/>
      <w:r w:rsidR="00570FB4">
        <w:rPr>
          <w:color w:val="auto"/>
          <w:lang w:eastAsia="en-US"/>
        </w:rPr>
        <w:t>–</w:t>
      </w:r>
      <w:r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9919390" w14:textId="5B28FF6E" w:rsidR="00570FB4" w:rsidRDefault="00570FB4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Dra. Fabiana de Marco Coutinho, Coren/MS n. 316928-ENF – Secretária;</w:t>
      </w:r>
    </w:p>
    <w:p w14:paraId="6AC48109" w14:textId="78C004CF" w:rsidR="00570FB4" w:rsidRDefault="00570FB4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Dra. Kamily da Silva Alves de Lima, Coren/MS n. 712938</w:t>
      </w:r>
      <w:r w:rsidR="00C30271">
        <w:rPr>
          <w:color w:val="auto"/>
          <w:lang w:eastAsia="en-US"/>
        </w:rPr>
        <w:t>-ENF;</w:t>
      </w:r>
    </w:p>
    <w:p w14:paraId="121064D7" w14:textId="5D59AF59" w:rsidR="00C30271" w:rsidRDefault="00C30271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Dra. Milena Cristina</w:t>
      </w:r>
      <w:r w:rsidR="00FA40A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da Rocha Faust</w:t>
      </w:r>
      <w:r w:rsidR="00F951B0">
        <w:rPr>
          <w:color w:val="auto"/>
          <w:lang w:eastAsia="en-US"/>
        </w:rPr>
        <w:t>ino</w:t>
      </w:r>
      <w:r>
        <w:rPr>
          <w:color w:val="auto"/>
          <w:lang w:eastAsia="en-US"/>
        </w:rPr>
        <w:t xml:space="preserve">, Coren-MS n. </w:t>
      </w:r>
      <w:r w:rsidR="00F951B0">
        <w:rPr>
          <w:color w:val="auto"/>
          <w:lang w:eastAsia="en-US"/>
        </w:rPr>
        <w:t>662894</w:t>
      </w:r>
      <w:r>
        <w:rPr>
          <w:color w:val="auto"/>
          <w:lang w:eastAsia="en-US"/>
        </w:rPr>
        <w:t>-ENF</w:t>
      </w:r>
      <w:r w:rsidR="00FA40A7">
        <w:rPr>
          <w:color w:val="auto"/>
          <w:lang w:eastAsia="en-US"/>
        </w:rPr>
        <w:t>;</w:t>
      </w:r>
    </w:p>
    <w:p w14:paraId="551169F3" w14:textId="4EB3FD8C" w:rsidR="00FA40A7" w:rsidRDefault="00FA40A7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Fernanda Nunes Horta</w:t>
      </w:r>
      <w:r w:rsidRPr="00455ACD">
        <w:rPr>
          <w:color w:val="auto"/>
          <w:lang w:eastAsia="en-US"/>
        </w:rPr>
        <w:t>, Coren-MS n.</w:t>
      </w:r>
      <w:r w:rsidRPr="001D4936">
        <w:rPr>
          <w:color w:val="FF0000"/>
          <w:lang w:eastAsia="en-US"/>
        </w:rPr>
        <w:t xml:space="preserve"> </w:t>
      </w:r>
      <w:r w:rsidR="00F951B0">
        <w:rPr>
          <w:color w:val="auto"/>
          <w:lang w:eastAsia="en-US"/>
        </w:rPr>
        <w:t>1382998</w:t>
      </w:r>
      <w:r w:rsidR="00455ACD" w:rsidRPr="00455ACD">
        <w:rPr>
          <w:color w:val="auto"/>
          <w:lang w:eastAsia="en-US"/>
        </w:rPr>
        <w:t>-TE e</w:t>
      </w:r>
    </w:p>
    <w:p w14:paraId="4165215B" w14:textId="64C9FFCC" w:rsidR="00455ACD" w:rsidRPr="007B613F" w:rsidRDefault="00455ACD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Sra. Janaina Oliveira de Castro, Coren-MS n. </w:t>
      </w:r>
      <w:r w:rsidR="00F951B0">
        <w:rPr>
          <w:color w:val="auto"/>
          <w:lang w:eastAsia="en-US"/>
        </w:rPr>
        <w:t>1759509</w:t>
      </w:r>
      <w:r>
        <w:rPr>
          <w:color w:val="auto"/>
          <w:lang w:eastAsia="en-US"/>
        </w:rPr>
        <w:t>-TE.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5FCE88AB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1D4936" w:rsidRPr="001D4936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 xml:space="preserve">Dra. Jessica dos Santos Brandão Vieira, - Coren/MS n. </w:t>
      </w:r>
      <w:r w:rsidR="008B27EA" w:rsidRPr="008B27EA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421233</w:t>
      </w:r>
      <w:r w:rsidR="001D4936" w:rsidRPr="001D4936">
        <w:rPr>
          <w:rFonts w:ascii="Times New Roman" w:hAnsi="Times New Roman" w:cs="Times New Roman"/>
          <w:i w:val="0"/>
          <w:iCs w:val="0"/>
          <w:sz w:val="24"/>
          <w:szCs w:val="24"/>
          <w:lang w:eastAsia="en-US"/>
        </w:rPr>
        <w:t>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28928F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19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0E19"/>
    <w:rsid w:val="00401350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4929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2025-10-10T01:33:00Z</cp:lastPrinted>
  <dcterms:created xsi:type="dcterms:W3CDTF">2024-08-19T18:02:00Z</dcterms:created>
  <dcterms:modified xsi:type="dcterms:W3CDTF">2025-10-10T01:33:00Z</dcterms:modified>
</cp:coreProperties>
</file>