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AA19" w14:textId="574E5B5C" w:rsidR="00091D28" w:rsidRDefault="00091D28" w:rsidP="000C2F3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5158C">
        <w:rPr>
          <w:b/>
          <w:caps/>
          <w:sz w:val="24"/>
          <w:szCs w:val="24"/>
        </w:rPr>
        <w:t>4</w:t>
      </w:r>
      <w:r w:rsidR="000C2F33">
        <w:rPr>
          <w:b/>
          <w:caps/>
          <w:sz w:val="24"/>
          <w:szCs w:val="24"/>
        </w:rPr>
        <w:t>65</w:t>
      </w:r>
      <w:r w:rsidRPr="00113914">
        <w:rPr>
          <w:b/>
          <w:caps/>
          <w:sz w:val="24"/>
          <w:szCs w:val="24"/>
        </w:rPr>
        <w:t xml:space="preserve"> de </w:t>
      </w:r>
      <w:r w:rsidR="000C2F33">
        <w:rPr>
          <w:b/>
          <w:caps/>
          <w:sz w:val="24"/>
          <w:szCs w:val="24"/>
        </w:rPr>
        <w:t>11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0C2F3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1680A">
        <w:rPr>
          <w:b/>
          <w:caps/>
          <w:sz w:val="24"/>
          <w:szCs w:val="24"/>
        </w:rPr>
        <w:t>202</w:t>
      </w:r>
      <w:r w:rsidR="000C2F33">
        <w:rPr>
          <w:b/>
          <w:caps/>
          <w:sz w:val="24"/>
          <w:szCs w:val="24"/>
        </w:rPr>
        <w:t>1</w:t>
      </w:r>
    </w:p>
    <w:p w14:paraId="7413C870" w14:textId="77777777" w:rsidR="000C2F33" w:rsidRPr="000C2F33" w:rsidRDefault="000C2F33" w:rsidP="000C2F33">
      <w:pPr>
        <w:rPr>
          <w:lang w:eastAsia="pt-BR"/>
        </w:rPr>
      </w:pPr>
    </w:p>
    <w:p w14:paraId="3F54BFAC" w14:textId="77777777" w:rsidR="000C2F33" w:rsidRDefault="000C2F33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2F3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3B6D8653" w14:textId="311118EB"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DE1">
        <w:rPr>
          <w:rFonts w:ascii="Times New Roman" w:hAnsi="Times New Roman" w:cs="Times New Roman"/>
          <w:sz w:val="24"/>
          <w:szCs w:val="24"/>
        </w:rPr>
        <w:t>o</w:t>
      </w:r>
      <w:r w:rsidR="00252BC1">
        <w:rPr>
          <w:rFonts w:ascii="Times New Roman" w:hAnsi="Times New Roman" w:cs="Times New Roman"/>
          <w:sz w:val="24"/>
          <w:szCs w:val="24"/>
        </w:rPr>
        <w:t xml:space="preserve"> pedido de demissão do empregado público</w:t>
      </w:r>
      <w:r w:rsidR="000C2F33">
        <w:rPr>
          <w:rFonts w:ascii="Times New Roman" w:hAnsi="Times New Roman" w:cs="Times New Roman"/>
          <w:sz w:val="24"/>
          <w:szCs w:val="24"/>
        </w:rPr>
        <w:t xml:space="preserve"> </w:t>
      </w:r>
      <w:r w:rsidR="000C2F33" w:rsidRPr="000C2F33">
        <w:rPr>
          <w:rFonts w:ascii="Times New Roman" w:hAnsi="Times New Roman" w:cs="Times New Roman"/>
          <w:sz w:val="24"/>
          <w:szCs w:val="24"/>
        </w:rPr>
        <w:t>Dr. Alex Souza de Oliveira</w:t>
      </w:r>
      <w:r w:rsidR="00252BC1">
        <w:rPr>
          <w:rFonts w:ascii="Times New Roman" w:hAnsi="Times New Roman" w:cs="Times New Roman"/>
          <w:sz w:val="24"/>
          <w:szCs w:val="24"/>
        </w:rPr>
        <w:t>, baixam as seguintes determinações</w:t>
      </w:r>
      <w:r w:rsidR="00091D28" w:rsidRPr="00C51793">
        <w:rPr>
          <w:rFonts w:ascii="Times New Roman" w:hAnsi="Times New Roman" w:cs="Times New Roman"/>
          <w:sz w:val="24"/>
          <w:szCs w:val="24"/>
        </w:rPr>
        <w:t>:</w:t>
      </w:r>
    </w:p>
    <w:p w14:paraId="30E896AF" w14:textId="7866B818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252BC1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2F33" w:rsidRPr="000C2F33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RG n. 1015544 SSP/MS e CPF n. 974.850.471-91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A2AA8" w:rsidRPr="009A2AA8">
        <w:rPr>
          <w:rFonts w:ascii="Times New Roman" w:hAnsi="Times New Roman" w:cs="Times New Roman"/>
          <w:i w:val="0"/>
          <w:sz w:val="24"/>
          <w:szCs w:val="24"/>
        </w:rPr>
        <w:t>Assessor Técnico de Nível Superior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E97922" w14:textId="258BA0DA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Devido a rescisão contratual ser a pedido do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2474" w:rsidRPr="00EC2474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nº 481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D90B15" w14:textId="4A452F0E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 xml:space="preserve">na data da ciência do empregado público </w:t>
      </w:r>
      <w:r w:rsidR="000C2F33" w:rsidRPr="000C2F33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, com efeitos retroativos a data de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0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8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498AF686" w14:textId="55BA9932" w:rsidR="00091D28" w:rsidRPr="00C1680A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F578" w14:textId="77777777" w:rsidR="00C1680A" w:rsidRPr="00C51793" w:rsidRDefault="00C1680A" w:rsidP="00C1680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2060F9" w14:textId="17EF16AA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11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057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C2F33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3518AF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C00BE86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39A096D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85FE7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A3421CC" w14:textId="14FFEFEF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0C2F33">
        <w:rPr>
          <w:rFonts w:ascii="Times New Roman" w:hAnsi="Times New Roman" w:cs="Times New Roman"/>
          <w:sz w:val="24"/>
          <w:szCs w:val="24"/>
        </w:rPr>
        <w:t>-ENF</w:t>
      </w:r>
    </w:p>
    <w:p w14:paraId="2D0152C5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EB0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D51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5BAB6E9B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4DB3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952AE" w14:textId="77777777" w:rsidR="000C2F33" w:rsidRDefault="000C2F33" w:rsidP="000C2F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5931C" wp14:editId="5F5987EA">
              <wp:simplePos x="0" y="0"/>
              <wp:positionH relativeFrom="page">
                <wp:posOffset>6682105</wp:posOffset>
              </wp:positionH>
              <wp:positionV relativeFrom="margin">
                <wp:posOffset>8355965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C2D535" w14:textId="77777777" w:rsidR="000C2F33" w:rsidRDefault="000C2F33" w:rsidP="000C2F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5931C" id="Retângulo 3" o:spid="_x0000_s1026" style="position:absolute;left:0;text-align:left;margin-left:526.15pt;margin-top:657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nKNQW4QAA&#10;AA8BAAAPAAAAAAAAAAAAAAAAAGEEAABkcnMvZG93bnJldi54bWxQSwUGAAAAAAQABADzAAAAbwUA&#10;AAAA&#10;" stroked="f">
              <v:textbox>
                <w:txbxContent>
                  <w:p w14:paraId="37C2D535" w14:textId="77777777" w:rsidR="000C2F33" w:rsidRDefault="000C2F33" w:rsidP="000C2F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5981A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17914CE" w14:textId="77777777" w:rsidR="000C2F33" w:rsidRDefault="000C2F33" w:rsidP="000C2F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200A3D" w14:textId="77777777" w:rsidR="000C2F33" w:rsidRDefault="000C2F33" w:rsidP="000C2F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1E3A9B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6453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62A935A9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D18F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EA9483" wp14:editId="4950298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745DF" w14:textId="77777777" w:rsidR="00E26DE1" w:rsidRDefault="00E26DE1" w:rsidP="002F663E">
    <w:pPr>
      <w:pStyle w:val="Cabealho"/>
    </w:pPr>
  </w:p>
  <w:p w14:paraId="7D105DA4" w14:textId="77777777" w:rsidR="00E26DE1" w:rsidRDefault="00E26DE1" w:rsidP="002F663E">
    <w:pPr>
      <w:pStyle w:val="Cabealho"/>
      <w:jc w:val="center"/>
    </w:pPr>
  </w:p>
  <w:p w14:paraId="77E5506A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4AEBD1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9587339">
    <w:abstractNumId w:val="3"/>
  </w:num>
  <w:num w:numId="2" w16cid:durableId="349071408">
    <w:abstractNumId w:val="4"/>
  </w:num>
  <w:num w:numId="3" w16cid:durableId="1607497810">
    <w:abstractNumId w:val="1"/>
  </w:num>
  <w:num w:numId="4" w16cid:durableId="1648782223">
    <w:abstractNumId w:val="7"/>
  </w:num>
  <w:num w:numId="5" w16cid:durableId="63182559">
    <w:abstractNumId w:val="6"/>
  </w:num>
  <w:num w:numId="6" w16cid:durableId="877811899">
    <w:abstractNumId w:val="8"/>
  </w:num>
  <w:num w:numId="7" w16cid:durableId="403333798">
    <w:abstractNumId w:val="0"/>
  </w:num>
  <w:num w:numId="8" w16cid:durableId="1045716907">
    <w:abstractNumId w:val="2"/>
  </w:num>
  <w:num w:numId="9" w16cid:durableId="85074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2F33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57F04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BC1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0571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2AA8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1680A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84A8A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C2474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56BC82B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D18-D65F-45B3-B537-783696156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2025-10-10T00:37:00Z</cp:lastPrinted>
  <dcterms:created xsi:type="dcterms:W3CDTF">2020-10-14T21:05:00Z</dcterms:created>
  <dcterms:modified xsi:type="dcterms:W3CDTF">2025-10-10T00:37:00Z</dcterms:modified>
</cp:coreProperties>
</file>