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65FB74AC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2614FA">
        <w:rPr>
          <w:b/>
          <w:caps/>
          <w:sz w:val="24"/>
          <w:szCs w:val="24"/>
        </w:rPr>
        <w:t>70</w:t>
      </w:r>
      <w:r w:rsidR="00363A07">
        <w:rPr>
          <w:b/>
          <w:caps/>
          <w:sz w:val="24"/>
          <w:szCs w:val="24"/>
        </w:rPr>
        <w:t xml:space="preserve"> de </w:t>
      </w:r>
      <w:r w:rsidR="00E0666C">
        <w:rPr>
          <w:b/>
          <w:caps/>
          <w:sz w:val="24"/>
          <w:szCs w:val="24"/>
        </w:rPr>
        <w:t>23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2024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43412CEE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3C6BD3">
        <w:rPr>
          <w:rFonts w:ascii="Times New Roman" w:hAnsi="Times New Roman" w:cs="Times New Roman"/>
          <w:sz w:val="24"/>
          <w:szCs w:val="24"/>
        </w:rPr>
        <w:t>6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6BD3">
        <w:rPr>
          <w:rFonts w:ascii="Times New Roman" w:hAnsi="Times New Roman" w:cs="Times New Roman"/>
          <w:sz w:val="24"/>
          <w:szCs w:val="24"/>
        </w:rPr>
        <w:t>16 a 19 de setembro de 2024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3C6BD3">
        <w:rPr>
          <w:rFonts w:ascii="Times New Roman" w:hAnsi="Times New Roman" w:cs="Times New Roman"/>
          <w:sz w:val="24"/>
          <w:szCs w:val="24"/>
        </w:rPr>
        <w:t>Recife</w:t>
      </w:r>
      <w:r w:rsidR="00E921F9">
        <w:rPr>
          <w:rFonts w:ascii="Times New Roman" w:hAnsi="Times New Roman" w:cs="Times New Roman"/>
          <w:sz w:val="24"/>
          <w:szCs w:val="24"/>
        </w:rPr>
        <w:t>/P</w:t>
      </w:r>
      <w:r w:rsidR="003C6BD3">
        <w:rPr>
          <w:rFonts w:ascii="Times New Roman" w:hAnsi="Times New Roman" w:cs="Times New Roman"/>
          <w:sz w:val="24"/>
          <w:szCs w:val="24"/>
        </w:rPr>
        <w:t>E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3941449B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614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666C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2614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6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2614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6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4FA"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2614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614FA"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 Sanches Guimarães Paião</w:t>
      </w:r>
      <w:r w:rsidR="002614FA">
        <w:rPr>
          <w:rFonts w:ascii="Times New Roman" w:hAnsi="Times New Roman" w:cs="Times New Roman"/>
          <w:i w:val="0"/>
          <w:iCs w:val="0"/>
          <w:sz w:val="24"/>
          <w:szCs w:val="24"/>
        </w:rPr>
        <w:t>, Coren-MS n. 210587-ENF, membro da Câmara Técnica de Educação, Pesquisa e Inovação em Enfermagem,</w:t>
      </w:r>
      <w:bookmarkStart w:id="0" w:name="_Hlk79413256"/>
      <w:r w:rsidR="002614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614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26º Congresso Brasileiro dos Conselhos de Enfermagem, </w:t>
      </w:r>
      <w:bookmarkEnd w:id="0"/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16 a 19 de setembro de 2024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/P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73ABDE4C" w:rsidR="0015175F" w:rsidRPr="00AF32ED" w:rsidRDefault="002614FA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2311D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Dayse Sanches Guimarães Paião,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será custeada diárias pelo período de 15 a 19 de setembro de 2024,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40509797" w:rsidR="004A6711" w:rsidRPr="009C563C" w:rsidRDefault="004A6711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passagens aéreas d</w:t>
      </w:r>
      <w:r w:rsidR="002614FA">
        <w:rPr>
          <w:rFonts w:ascii="Times New Roman" w:hAnsi="Times New Roman" w:cs="Times New Roman"/>
          <w:i w:val="0"/>
          <w:sz w:val="24"/>
          <w:szCs w:val="24"/>
        </w:rPr>
        <w:t>a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2614FA">
        <w:rPr>
          <w:rFonts w:ascii="Times New Roman" w:hAnsi="Times New Roman" w:cs="Times New Roman"/>
          <w:i w:val="0"/>
          <w:sz w:val="24"/>
          <w:szCs w:val="24"/>
        </w:rPr>
        <w:t>a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14FA">
        <w:rPr>
          <w:rFonts w:ascii="Times New Roman" w:hAnsi="Times New Roman" w:cs="Times New Roman"/>
          <w:i w:val="0"/>
          <w:sz w:val="24"/>
          <w:szCs w:val="24"/>
        </w:rPr>
        <w:t xml:space="preserve">Dra. Dayse Sanches Guimarães Paião, 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será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custeada pelo Conselho Federal de Enfermagem – Cofen. 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5BF41D34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2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74E7F0F" w14:textId="77777777" w:rsidR="00D242C9" w:rsidRDefault="00D242C9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3F112F61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11536DC3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A2C27DF" w14:textId="72DFB5A8" w:rsidR="00EB571D" w:rsidRPr="00C70ABC" w:rsidRDefault="00A82ED8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14FA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33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6383F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3CC8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42C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27C1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C186C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666C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2021-08-10T17:22:00Z</cp:lastPrinted>
  <dcterms:created xsi:type="dcterms:W3CDTF">2024-08-23T19:50:00Z</dcterms:created>
  <dcterms:modified xsi:type="dcterms:W3CDTF">2024-08-30T20:26:00Z</dcterms:modified>
</cp:coreProperties>
</file>