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C06FB45" w14:textId="77777777" w:rsidR="008A7081" w:rsidRDefault="008A7081" w:rsidP="00C4661B">
      <w:pPr>
        <w:pStyle w:val="Ttulo"/>
        <w:pBdr>
          <w:bottom w:val="none" w:sz="0" w:space="0" w:color="auto"/>
        </w:pBdr>
        <w:spacing w:line="360" w:lineRule="auto"/>
        <w:jc w:val="left"/>
        <w:rPr>
          <w:b/>
          <w:caps/>
          <w:sz w:val="24"/>
          <w:szCs w:val="24"/>
        </w:rPr>
      </w:pPr>
    </w:p>
    <w:p w14:paraId="26B7742C" w14:textId="6E319401" w:rsidR="00132013" w:rsidRDefault="007869F1" w:rsidP="002F5B49">
      <w:pPr>
        <w:pStyle w:val="Ttulo"/>
        <w:pBdr>
          <w:bottom w:val="none" w:sz="0" w:space="0" w:color="auto"/>
        </w:pBdr>
        <w:spacing w:line="360" w:lineRule="auto"/>
        <w:rPr>
          <w:b/>
          <w:caps/>
          <w:sz w:val="24"/>
          <w:szCs w:val="24"/>
        </w:rPr>
      </w:pPr>
      <w:r w:rsidRPr="00113914">
        <w:rPr>
          <w:b/>
          <w:caps/>
          <w:sz w:val="24"/>
          <w:szCs w:val="24"/>
        </w:rPr>
        <w:t>Portaria n.</w:t>
      </w:r>
      <w:r w:rsidR="0080334D">
        <w:rPr>
          <w:b/>
          <w:caps/>
          <w:sz w:val="24"/>
          <w:szCs w:val="24"/>
        </w:rPr>
        <w:t xml:space="preserve"> </w:t>
      </w:r>
      <w:r w:rsidR="00B53C1B">
        <w:rPr>
          <w:b/>
          <w:caps/>
          <w:sz w:val="24"/>
          <w:szCs w:val="24"/>
        </w:rPr>
        <w:t>486</w:t>
      </w:r>
      <w:r w:rsidRPr="00113914">
        <w:rPr>
          <w:b/>
          <w:caps/>
          <w:sz w:val="24"/>
          <w:szCs w:val="24"/>
        </w:rPr>
        <w:t xml:space="preserve"> de</w:t>
      </w:r>
      <w:r w:rsidR="002D7734">
        <w:rPr>
          <w:b/>
          <w:caps/>
          <w:sz w:val="24"/>
          <w:szCs w:val="24"/>
        </w:rPr>
        <w:t xml:space="preserve"> </w:t>
      </w:r>
      <w:r w:rsidR="00B53C1B">
        <w:rPr>
          <w:b/>
          <w:caps/>
          <w:sz w:val="24"/>
          <w:szCs w:val="24"/>
        </w:rPr>
        <w:t>18</w:t>
      </w:r>
      <w:r w:rsidR="00845313">
        <w:rPr>
          <w:b/>
          <w:caps/>
          <w:sz w:val="24"/>
          <w:szCs w:val="24"/>
        </w:rPr>
        <w:t xml:space="preserve"> </w:t>
      </w:r>
      <w:r w:rsidR="000B2C91">
        <w:rPr>
          <w:b/>
          <w:caps/>
          <w:sz w:val="24"/>
          <w:szCs w:val="24"/>
        </w:rPr>
        <w:t xml:space="preserve">de </w:t>
      </w:r>
      <w:r w:rsidR="00B53C1B">
        <w:rPr>
          <w:b/>
          <w:caps/>
          <w:sz w:val="24"/>
          <w:szCs w:val="24"/>
        </w:rPr>
        <w:t>setembro</w:t>
      </w:r>
      <w:r>
        <w:rPr>
          <w:b/>
          <w:caps/>
          <w:sz w:val="24"/>
          <w:szCs w:val="24"/>
        </w:rPr>
        <w:t xml:space="preserve"> de </w:t>
      </w:r>
      <w:r w:rsidR="006C470C">
        <w:rPr>
          <w:b/>
          <w:caps/>
          <w:sz w:val="24"/>
          <w:szCs w:val="24"/>
        </w:rPr>
        <w:t>2</w:t>
      </w:r>
      <w:r w:rsidR="002D7734">
        <w:rPr>
          <w:b/>
          <w:caps/>
          <w:sz w:val="24"/>
          <w:szCs w:val="24"/>
        </w:rPr>
        <w:t>02</w:t>
      </w:r>
      <w:r w:rsidR="0021247C">
        <w:rPr>
          <w:b/>
          <w:caps/>
          <w:sz w:val="24"/>
          <w:szCs w:val="24"/>
        </w:rPr>
        <w:t>5</w:t>
      </w:r>
    </w:p>
    <w:p w14:paraId="7EE129EC" w14:textId="2C4AAE54" w:rsidR="004962A9" w:rsidRPr="00E6606E" w:rsidRDefault="0021247C" w:rsidP="00E6606E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bookmarkStart w:id="0" w:name="_Hlk191276537"/>
      <w:r w:rsidRPr="00BF6603">
        <w:rPr>
          <w:rFonts w:ascii="Times New Roman" w:hAnsi="Times New Roman" w:cs="Times New Roman"/>
          <w:sz w:val="24"/>
          <w:szCs w:val="24"/>
        </w:rPr>
        <w:t>O Presidente do Conselho Regional de Enfermagem de Mato Grosso do Sul em conjunto com a Secretária no uso de suas competências legais e regimentais, conferidas pela Lei nº. 5.905, de 12 de julho de 1973, e pelo Regimento Interno da Autarquia, homologado pela Decisão Cofen n. 119/2024 de 24 de junho de 2024;</w:t>
      </w:r>
      <w:bookmarkEnd w:id="0"/>
    </w:p>
    <w:p w14:paraId="6280099B" w14:textId="77777777" w:rsidR="008C2E51" w:rsidRDefault="00E55B24" w:rsidP="00E6606E">
      <w:pPr>
        <w:pStyle w:val="NormalWeb"/>
        <w:spacing w:line="360" w:lineRule="auto"/>
        <w:ind w:firstLine="1418"/>
        <w:jc w:val="both"/>
        <w:rPr>
          <w:rFonts w:eastAsia="Times New Roman"/>
          <w:lang w:eastAsia="pt-BR"/>
        </w:rPr>
      </w:pPr>
      <w:r w:rsidRPr="00BF6603">
        <w:rPr>
          <w:b/>
          <w:bCs/>
        </w:rPr>
        <w:t>CONSIDERANDO</w:t>
      </w:r>
      <w:r w:rsidRPr="00BF6603">
        <w:t xml:space="preserve"> </w:t>
      </w:r>
      <w:r w:rsidR="00D72730" w:rsidRPr="00BF6603">
        <w:t xml:space="preserve">o planejamento de fiscalização estabelecido para o ano de 2025, que prevê a realização de inspeções para </w:t>
      </w:r>
      <w:r w:rsidR="00D72730" w:rsidRPr="00BF6603">
        <w:rPr>
          <w:rFonts w:eastAsia="Times New Roman"/>
          <w:lang w:eastAsia="pt-BR"/>
        </w:rPr>
        <w:t xml:space="preserve">garantir a qualidade dos serviços de saúde prestados à população </w:t>
      </w:r>
      <w:bookmarkStart w:id="1" w:name="_Hlk192848442"/>
      <w:r w:rsidR="00D72730" w:rsidRPr="00BF6603">
        <w:rPr>
          <w:rFonts w:eastAsia="Times New Roman"/>
          <w:lang w:eastAsia="pt-BR"/>
        </w:rPr>
        <w:t>do</w:t>
      </w:r>
      <w:r w:rsidR="00952652">
        <w:rPr>
          <w:rFonts w:eastAsia="Times New Roman"/>
          <w:lang w:eastAsia="pt-BR"/>
        </w:rPr>
        <w:t xml:space="preserve"> </w:t>
      </w:r>
      <w:r w:rsidR="00D72730" w:rsidRPr="00BF6603">
        <w:rPr>
          <w:rFonts w:eastAsia="Times New Roman"/>
          <w:lang w:eastAsia="pt-BR"/>
        </w:rPr>
        <w:t>município</w:t>
      </w:r>
      <w:r w:rsidR="00B53C1B">
        <w:rPr>
          <w:rFonts w:eastAsia="Times New Roman"/>
          <w:lang w:eastAsia="pt-BR"/>
        </w:rPr>
        <w:t xml:space="preserve"> de Ponta Porã</w:t>
      </w:r>
      <w:bookmarkEnd w:id="1"/>
      <w:r w:rsidR="008C2E51">
        <w:rPr>
          <w:rFonts w:eastAsia="Times New Roman"/>
          <w:lang w:eastAsia="pt-BR"/>
        </w:rPr>
        <w:t>/MS;</w:t>
      </w:r>
    </w:p>
    <w:p w14:paraId="64FD7D90" w14:textId="77777777" w:rsidR="008C2E51" w:rsidRDefault="008C2E51" w:rsidP="008C2E51">
      <w:pPr>
        <w:spacing w:after="0" w:line="360" w:lineRule="auto"/>
        <w:ind w:firstLine="1418"/>
        <w:jc w:val="both"/>
        <w:rPr>
          <w:rFonts w:ascii="Times New Roman" w:hAnsi="Times New Roman" w:cs="Times New Roman"/>
          <w:sz w:val="24"/>
          <w:szCs w:val="24"/>
        </w:rPr>
      </w:pPr>
      <w:r w:rsidRPr="00BF6603">
        <w:rPr>
          <w:rFonts w:ascii="Times New Roman" w:hAnsi="Times New Roman" w:cs="Times New Roman"/>
          <w:b/>
          <w:sz w:val="24"/>
          <w:szCs w:val="24"/>
        </w:rPr>
        <w:t>CONSIDERANDO</w:t>
      </w:r>
      <w:r w:rsidRPr="00BF6603">
        <w:rPr>
          <w:rFonts w:ascii="Times New Roman" w:hAnsi="Times New Roman" w:cs="Times New Roman"/>
          <w:sz w:val="24"/>
          <w:szCs w:val="24"/>
        </w:rPr>
        <w:t xml:space="preserve"> o memorando n.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F6603">
        <w:rPr>
          <w:rFonts w:ascii="Times New Roman" w:hAnsi="Times New Roman" w:cs="Times New Roman"/>
          <w:sz w:val="24"/>
          <w:szCs w:val="24"/>
        </w:rPr>
        <w:t>0</w:t>
      </w:r>
      <w:r>
        <w:rPr>
          <w:rFonts w:ascii="Times New Roman" w:hAnsi="Times New Roman" w:cs="Times New Roman"/>
          <w:sz w:val="24"/>
          <w:szCs w:val="24"/>
        </w:rPr>
        <w:t>81</w:t>
      </w:r>
      <w:r w:rsidRPr="00BF6603">
        <w:rPr>
          <w:rFonts w:ascii="Times New Roman" w:hAnsi="Times New Roman" w:cs="Times New Roman"/>
          <w:sz w:val="24"/>
          <w:szCs w:val="24"/>
        </w:rPr>
        <w:t>/2025- Setor de Fiscalização;</w:t>
      </w:r>
    </w:p>
    <w:p w14:paraId="46604C15" w14:textId="652DDF84" w:rsidR="004962A9" w:rsidRDefault="008C2E51" w:rsidP="00E6606E">
      <w:pPr>
        <w:pStyle w:val="NormalWeb"/>
        <w:spacing w:line="360" w:lineRule="auto"/>
        <w:ind w:firstLine="1418"/>
        <w:jc w:val="both"/>
        <w:rPr>
          <w:rFonts w:eastAsia="Times New Roman"/>
          <w:lang w:eastAsia="pt-BR"/>
        </w:rPr>
      </w:pPr>
      <w:r w:rsidRPr="008C2E51">
        <w:rPr>
          <w:rFonts w:eastAsia="Times New Roman"/>
          <w:b/>
          <w:bCs/>
          <w:lang w:eastAsia="pt-BR"/>
        </w:rPr>
        <w:t>CONSIDERANDO</w:t>
      </w:r>
      <w:r>
        <w:rPr>
          <w:rFonts w:eastAsia="Times New Roman"/>
          <w:lang w:eastAsia="pt-BR"/>
        </w:rPr>
        <w:t xml:space="preserve"> o memorando n. 05/2025 – Comissão de Conciliação, solicitação de otimização da viagem fiscalizatória, para realizar atendimento itinerante do Coren-MS, aos profissionais de Enfermagem, nas instituições de saúde do Hospital Regional e Hospital CASSEMS, de Ponta Porã/MS, nos dias 29 e 30 de setembro de 2025,</w:t>
      </w:r>
      <w:r w:rsidR="00D72730" w:rsidRPr="00BF6603">
        <w:rPr>
          <w:rFonts w:eastAsia="Times New Roman"/>
          <w:lang w:eastAsia="pt-BR"/>
        </w:rPr>
        <w:t xml:space="preserve"> baixam as seguintes determinações:</w:t>
      </w:r>
    </w:p>
    <w:p w14:paraId="5B977240" w14:textId="469CCA89" w:rsidR="004962A9" w:rsidRPr="008C2E51" w:rsidRDefault="00C90DA1" w:rsidP="00E6606E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bookmarkStart w:id="2" w:name="_Hlk14099529"/>
      <w:r w:rsidRPr="00BF660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Autorizar </w:t>
      </w:r>
      <w:bookmarkStart w:id="3" w:name="_Hlk191029070"/>
      <w:r w:rsidR="004A6634">
        <w:rPr>
          <w:rFonts w:ascii="Times New Roman" w:hAnsi="Times New Roman" w:cs="Times New Roman"/>
          <w:i w:val="0"/>
          <w:iCs w:val="0"/>
          <w:sz w:val="24"/>
          <w:szCs w:val="24"/>
        </w:rPr>
        <w:t>as</w:t>
      </w:r>
      <w:r w:rsidR="00D72730" w:rsidRPr="00BF660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bookmarkStart w:id="4" w:name="_Hlk192848717"/>
      <w:r w:rsidR="00D72730" w:rsidRPr="00BF6603">
        <w:rPr>
          <w:rFonts w:ascii="Times New Roman" w:hAnsi="Times New Roman" w:cs="Times New Roman"/>
          <w:i w:val="0"/>
          <w:iCs w:val="0"/>
          <w:sz w:val="24"/>
          <w:szCs w:val="24"/>
        </w:rPr>
        <w:t>Enfermeir</w:t>
      </w:r>
      <w:r w:rsidR="004A6634">
        <w:rPr>
          <w:rFonts w:ascii="Times New Roman" w:hAnsi="Times New Roman" w:cs="Times New Roman"/>
          <w:i w:val="0"/>
          <w:iCs w:val="0"/>
          <w:sz w:val="24"/>
          <w:szCs w:val="24"/>
        </w:rPr>
        <w:t>as</w:t>
      </w:r>
      <w:r w:rsidR="00D72730" w:rsidRPr="00BF660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845313" w:rsidRPr="00845313">
        <w:rPr>
          <w:rFonts w:ascii="Times New Roman" w:hAnsi="Times New Roman" w:cs="Times New Roman"/>
          <w:i w:val="0"/>
          <w:iCs w:val="0"/>
          <w:sz w:val="24"/>
          <w:szCs w:val="24"/>
        </w:rPr>
        <w:t>Fisca</w:t>
      </w:r>
      <w:r w:rsidR="004A6634">
        <w:rPr>
          <w:rFonts w:ascii="Times New Roman" w:hAnsi="Times New Roman" w:cs="Times New Roman"/>
          <w:i w:val="0"/>
          <w:iCs w:val="0"/>
          <w:sz w:val="24"/>
          <w:szCs w:val="24"/>
        </w:rPr>
        <w:t>is</w:t>
      </w:r>
      <w:bookmarkStart w:id="5" w:name="_Hlk83805623"/>
      <w:bookmarkStart w:id="6" w:name="_Hlk199834999"/>
      <w:bookmarkStart w:id="7" w:name="_Hlk197687467"/>
      <w:r w:rsidR="004A6634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bookmarkStart w:id="8" w:name="_Hlk202349889"/>
      <w:r w:rsidR="002C4B36" w:rsidRPr="002C4B36">
        <w:rPr>
          <w:rFonts w:ascii="Times New Roman" w:hAnsi="Times New Roman" w:cs="Times New Roman"/>
          <w:i w:val="0"/>
          <w:iCs w:val="0"/>
          <w:sz w:val="24"/>
          <w:szCs w:val="24"/>
        </w:rPr>
        <w:t>Dra. Fernanda Carollyne Zagonel Palma, Coren-MS n. 381628-ENF e Dra. Alessandra Lie Murakami, Coren-MS n. 376141-ENF</w:t>
      </w:r>
      <w:bookmarkEnd w:id="2"/>
      <w:bookmarkEnd w:id="3"/>
      <w:bookmarkEnd w:id="4"/>
      <w:bookmarkEnd w:id="5"/>
      <w:bookmarkEnd w:id="6"/>
      <w:bookmarkEnd w:id="7"/>
      <w:bookmarkEnd w:id="8"/>
      <w:r w:rsidR="004A313A" w:rsidRPr="00BF6603">
        <w:rPr>
          <w:rFonts w:ascii="Times New Roman" w:hAnsi="Times New Roman" w:cs="Times New Roman"/>
          <w:sz w:val="24"/>
          <w:szCs w:val="24"/>
        </w:rPr>
        <w:t xml:space="preserve">, </w:t>
      </w:r>
      <w:r w:rsidR="00D72730" w:rsidRPr="00BF6603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="00746E62" w:rsidRPr="00BF660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2F5B49" w:rsidRPr="00BF6603">
        <w:rPr>
          <w:rFonts w:ascii="Times New Roman" w:hAnsi="Times New Roman" w:cs="Times New Roman"/>
          <w:i w:val="0"/>
          <w:iCs w:val="0"/>
          <w:sz w:val="24"/>
          <w:szCs w:val="24"/>
        </w:rPr>
        <w:t>realizar</w:t>
      </w:r>
      <w:r w:rsidR="002C4B36">
        <w:rPr>
          <w:rFonts w:ascii="Times New Roman" w:hAnsi="Times New Roman" w:cs="Times New Roman"/>
          <w:i w:val="0"/>
          <w:iCs w:val="0"/>
          <w:sz w:val="24"/>
          <w:szCs w:val="24"/>
        </w:rPr>
        <w:t>em</w:t>
      </w:r>
      <w:r w:rsidR="00D72730" w:rsidRPr="00BF660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fiscaliza</w:t>
      </w:r>
      <w:r w:rsidR="003B3243">
        <w:rPr>
          <w:rFonts w:ascii="Times New Roman" w:hAnsi="Times New Roman" w:cs="Times New Roman"/>
          <w:i w:val="0"/>
          <w:iCs w:val="0"/>
          <w:sz w:val="24"/>
          <w:szCs w:val="24"/>
        </w:rPr>
        <w:t>ç</w:t>
      </w:r>
      <w:r w:rsidR="002C4B36">
        <w:rPr>
          <w:rFonts w:ascii="Times New Roman" w:hAnsi="Times New Roman" w:cs="Times New Roman"/>
          <w:i w:val="0"/>
          <w:iCs w:val="0"/>
          <w:sz w:val="24"/>
          <w:szCs w:val="24"/>
        </w:rPr>
        <w:t>ão</w:t>
      </w:r>
      <w:r w:rsidR="003B324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8C2E51">
        <w:rPr>
          <w:rFonts w:ascii="Times New Roman" w:hAnsi="Times New Roman" w:cs="Times New Roman"/>
          <w:i w:val="0"/>
          <w:iCs w:val="0"/>
          <w:sz w:val="24"/>
          <w:szCs w:val="24"/>
        </w:rPr>
        <w:t>nas instituições de saúde d</w:t>
      </w:r>
      <w:r w:rsidR="002C4B36">
        <w:rPr>
          <w:rFonts w:ascii="Times New Roman" w:hAnsi="Times New Roman" w:cs="Times New Roman"/>
          <w:i w:val="0"/>
          <w:iCs w:val="0"/>
          <w:sz w:val="24"/>
          <w:szCs w:val="24"/>
        </w:rPr>
        <w:t>o município Ponta Porã</w:t>
      </w:r>
      <w:r w:rsidR="00914ACA" w:rsidRPr="00BF660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 w:rsidR="002F5B49" w:rsidRPr="00BF6603">
        <w:rPr>
          <w:rFonts w:ascii="Times New Roman" w:hAnsi="Times New Roman" w:cs="Times New Roman"/>
          <w:i w:val="0"/>
          <w:iCs w:val="0"/>
          <w:sz w:val="24"/>
          <w:szCs w:val="24"/>
        </w:rPr>
        <w:t>no</w:t>
      </w:r>
      <w:r w:rsidR="004962A9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BF6603" w:rsidRPr="00BF660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</w:t>
      </w:r>
      <w:r w:rsidR="004962A9">
        <w:rPr>
          <w:rFonts w:ascii="Times New Roman" w:hAnsi="Times New Roman" w:cs="Times New Roman"/>
          <w:i w:val="0"/>
          <w:iCs w:val="0"/>
          <w:sz w:val="24"/>
          <w:szCs w:val="24"/>
        </w:rPr>
        <w:t>ias</w:t>
      </w:r>
      <w:r w:rsidR="00BF6603" w:rsidRPr="00BF660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2C4B3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29 e 30 de setembro </w:t>
      </w:r>
      <w:r w:rsidR="00BF6603" w:rsidRPr="00BF6603">
        <w:rPr>
          <w:rFonts w:ascii="Times New Roman" w:hAnsi="Times New Roman" w:cs="Times New Roman"/>
          <w:i w:val="0"/>
          <w:iCs w:val="0"/>
          <w:sz w:val="24"/>
          <w:szCs w:val="24"/>
        </w:rPr>
        <w:t>de 2025.</w:t>
      </w:r>
    </w:p>
    <w:p w14:paraId="50774568" w14:textId="193AE51D" w:rsidR="008C2E51" w:rsidRPr="00757D4F" w:rsidRDefault="008C2E51" w:rsidP="00E6606E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>Autorizar</w:t>
      </w:r>
      <w:r w:rsidR="00757D4F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a </w:t>
      </w:r>
      <w:r w:rsidR="00757D4F" w:rsidRPr="00695380">
        <w:rPr>
          <w:rFonts w:ascii="Times New Roman" w:hAnsi="Times New Roman" w:cs="Times New Roman"/>
          <w:i w:val="0"/>
          <w:iCs w:val="0"/>
          <w:sz w:val="24"/>
          <w:szCs w:val="24"/>
        </w:rPr>
        <w:t>empregada pública Sra. Lucimar Medeiros Duarte Mustafá</w:t>
      </w:r>
      <w:r w:rsidR="00757D4F">
        <w:rPr>
          <w:rFonts w:ascii="Times New Roman" w:hAnsi="Times New Roman" w:cs="Times New Roman"/>
          <w:i w:val="0"/>
          <w:iCs w:val="0"/>
          <w:sz w:val="24"/>
          <w:szCs w:val="24"/>
        </w:rPr>
        <w:t>, realize atendimentos aos profissionais de Enfermagem, do municipio de Ponta Porã/MS, nos dias 29 e 30 de setembro de 2025.</w:t>
      </w:r>
    </w:p>
    <w:p w14:paraId="63DA4D4E" w14:textId="7AA81630" w:rsidR="00757D4F" w:rsidRPr="00E6606E" w:rsidRDefault="00757D4F" w:rsidP="00E6606E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Autorizar a colaboradora membro da Comissão de Conciliação, Dra. </w:t>
      </w:r>
      <w:r w:rsidRPr="00757D4F">
        <w:rPr>
          <w:rFonts w:ascii="Times New Roman" w:hAnsi="Times New Roman" w:cs="Times New Roman"/>
          <w:i w:val="0"/>
          <w:iCs w:val="0"/>
          <w:sz w:val="24"/>
          <w:szCs w:val="24"/>
        </w:rPr>
        <w:t>Gislaine Alexandra Lescano, Coren-MS n. 293956-ENF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, realize atendimentos aos profissionais de Enfermagem, do munic</w:t>
      </w:r>
      <w:r w:rsidR="00806E6F">
        <w:rPr>
          <w:rFonts w:ascii="Times New Roman" w:hAnsi="Times New Roman" w:cs="Times New Roman"/>
          <w:i w:val="0"/>
          <w:iCs w:val="0"/>
          <w:sz w:val="24"/>
          <w:szCs w:val="24"/>
        </w:rPr>
        <w:t>í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pio de Ponta Porã/MS, nos dias 29 e 30 de setembro de 2025.</w:t>
      </w:r>
    </w:p>
    <w:p w14:paraId="6BD43169" w14:textId="00D7130F" w:rsidR="004962A9" w:rsidRPr="00B53C1B" w:rsidRDefault="00B53C1B" w:rsidP="00B53C1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53C1B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As Enfermeiras Fiscais </w:t>
      </w:r>
      <w:bookmarkStart w:id="9" w:name="_Hlk209078138"/>
      <w:r w:rsidRPr="00B53C1B">
        <w:rPr>
          <w:rFonts w:ascii="Times New Roman" w:hAnsi="Times New Roman" w:cs="Times New Roman"/>
          <w:i w:val="0"/>
          <w:iCs w:val="0"/>
          <w:sz w:val="24"/>
          <w:szCs w:val="24"/>
        </w:rPr>
        <w:t>Dra. Fernanda Carollyne Zagonel Palma</w:t>
      </w:r>
      <w:r w:rsidR="00757D4F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 w:rsidRPr="00B53C1B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 Dra. Alessandra Lie Murakami</w:t>
      </w:r>
      <w:bookmarkEnd w:id="9"/>
      <w:r w:rsidRPr="00B53C1B">
        <w:rPr>
          <w:rFonts w:ascii="Times New Roman" w:hAnsi="Times New Roman" w:cs="Times New Roman"/>
          <w:i w:val="0"/>
          <w:iCs w:val="0"/>
          <w:sz w:val="24"/>
          <w:szCs w:val="24"/>
        </w:rPr>
        <w:t>,</w:t>
      </w:r>
      <w:r w:rsidR="00757D4F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a empregada pública </w:t>
      </w:r>
      <w:r w:rsidRPr="00B53C1B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757D4F" w:rsidRPr="00695380">
        <w:rPr>
          <w:rFonts w:ascii="Times New Roman" w:hAnsi="Times New Roman" w:cs="Times New Roman"/>
          <w:i w:val="0"/>
          <w:iCs w:val="0"/>
          <w:sz w:val="24"/>
          <w:szCs w:val="24"/>
        </w:rPr>
        <w:t>Sra. Lucimar Medeiros Duarte Mustafá</w:t>
      </w:r>
      <w:r w:rsidR="00757D4F" w:rsidRPr="00B53C1B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757D4F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e a Colaboradora Dra. </w:t>
      </w:r>
      <w:r w:rsidR="00757D4F" w:rsidRPr="00757D4F">
        <w:rPr>
          <w:rFonts w:ascii="Times New Roman" w:hAnsi="Times New Roman" w:cs="Times New Roman"/>
          <w:i w:val="0"/>
          <w:iCs w:val="0"/>
          <w:sz w:val="24"/>
          <w:szCs w:val="24"/>
        </w:rPr>
        <w:t>Gislaine Alexandra Lescano,</w:t>
      </w:r>
      <w:r w:rsidR="00757D4F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Pr="00B53C1B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farão jus a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1</w:t>
      </w:r>
      <w:r w:rsidRPr="00B53C1B">
        <w:rPr>
          <w:rFonts w:ascii="Times New Roman" w:hAnsi="Times New Roman" w:cs="Times New Roman"/>
          <w:i w:val="0"/>
          <w:iCs w:val="0"/>
          <w:sz w:val="24"/>
          <w:szCs w:val="24"/>
        </w:rPr>
        <w:t>½ (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uma</w:t>
      </w:r>
      <w:r w:rsidRPr="00B53C1B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e meia) diárias, a ida </w:t>
      </w:r>
      <w:r w:rsidRPr="00B53C1B">
        <w:rPr>
          <w:rFonts w:ascii="Times New Roman" w:hAnsi="Times New Roman" w:cs="Times New Roman"/>
          <w:i w:val="0"/>
          <w:iCs w:val="0"/>
          <w:sz w:val="24"/>
          <w:szCs w:val="24"/>
        </w:rPr>
        <w:lastRenderedPageBreak/>
        <w:t xml:space="preserve">será no dia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29</w:t>
      </w:r>
      <w:r w:rsidRPr="00B53C1B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 setembro e o retorno no dia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30</w:t>
      </w:r>
      <w:r w:rsidRPr="00B53C1B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 setembro de 2025,</w:t>
      </w:r>
      <w:r w:rsidR="00757D4F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757D4F" w:rsidRPr="00B53C1B">
        <w:rPr>
          <w:rFonts w:ascii="Times New Roman" w:hAnsi="Times New Roman" w:cs="Times New Roman"/>
          <w:i w:val="0"/>
          <w:iCs w:val="0"/>
          <w:sz w:val="24"/>
          <w:szCs w:val="24"/>
        </w:rPr>
        <w:t>no término da</w:t>
      </w:r>
      <w:r w:rsidR="00757D4F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757D4F" w:rsidRPr="00B53C1B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fiscalizaç</w:t>
      </w:r>
      <w:r w:rsidR="00757D4F">
        <w:rPr>
          <w:rFonts w:ascii="Times New Roman" w:hAnsi="Times New Roman" w:cs="Times New Roman"/>
          <w:i w:val="0"/>
          <w:iCs w:val="0"/>
          <w:sz w:val="24"/>
          <w:szCs w:val="24"/>
        </w:rPr>
        <w:t>ões</w:t>
      </w:r>
      <w:r w:rsidR="00757D4F" w:rsidRPr="00B53C1B">
        <w:rPr>
          <w:rFonts w:ascii="Times New Roman" w:hAnsi="Times New Roman" w:cs="Times New Roman"/>
          <w:i w:val="0"/>
          <w:iCs w:val="0"/>
          <w:sz w:val="24"/>
          <w:szCs w:val="24"/>
        </w:rPr>
        <w:t>,</w:t>
      </w:r>
      <w:r w:rsidRPr="00B53C1B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cujas atividades deverão estar consignadas no relatório de viagem individual.</w:t>
      </w:r>
    </w:p>
    <w:p w14:paraId="61A2B7B2" w14:textId="3EB12C14" w:rsidR="00755424" w:rsidRDefault="005E6EC3" w:rsidP="00B53C1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i w:val="0"/>
          <w:iCs w:val="0"/>
          <w:sz w:val="24"/>
          <w:szCs w:val="24"/>
        </w:rPr>
      </w:pPr>
      <w:r w:rsidRPr="00BF6603">
        <w:rPr>
          <w:rFonts w:ascii="Times New Roman" w:hAnsi="Times New Roman" w:cs="Times New Roman"/>
          <w:i w:val="0"/>
          <w:sz w:val="24"/>
          <w:szCs w:val="24"/>
        </w:rPr>
        <w:t>Autorizar</w:t>
      </w:r>
      <w:r w:rsidR="00914ACA" w:rsidRPr="00BF6603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4A6634">
        <w:rPr>
          <w:rFonts w:ascii="Times New Roman" w:hAnsi="Times New Roman" w:cs="Times New Roman"/>
          <w:i w:val="0"/>
          <w:sz w:val="24"/>
          <w:szCs w:val="24"/>
        </w:rPr>
        <w:t xml:space="preserve">as </w:t>
      </w:r>
      <w:r w:rsidR="004A6634" w:rsidRPr="004A6634">
        <w:rPr>
          <w:rFonts w:ascii="Times New Roman" w:hAnsi="Times New Roman" w:cs="Times New Roman"/>
          <w:i w:val="0"/>
          <w:sz w:val="24"/>
          <w:szCs w:val="24"/>
        </w:rPr>
        <w:t xml:space="preserve">Enfermeiras Fiscais </w:t>
      </w:r>
      <w:bookmarkStart w:id="10" w:name="_Hlk199848200"/>
      <w:r w:rsidR="00B53C1B" w:rsidRPr="00B53C1B">
        <w:rPr>
          <w:rFonts w:ascii="Times New Roman" w:hAnsi="Times New Roman" w:cs="Times New Roman"/>
          <w:i w:val="0"/>
          <w:sz w:val="24"/>
          <w:szCs w:val="24"/>
        </w:rPr>
        <w:t>Dra. Fernanda Carollyne Zagonel Palma</w:t>
      </w:r>
      <w:r w:rsidR="00757D4F">
        <w:rPr>
          <w:rFonts w:ascii="Times New Roman" w:hAnsi="Times New Roman" w:cs="Times New Roman"/>
          <w:i w:val="0"/>
          <w:sz w:val="24"/>
          <w:szCs w:val="24"/>
        </w:rPr>
        <w:t>,</w:t>
      </w:r>
      <w:r w:rsidR="00B53C1B" w:rsidRPr="00B53C1B">
        <w:rPr>
          <w:rFonts w:ascii="Times New Roman" w:hAnsi="Times New Roman" w:cs="Times New Roman"/>
          <w:i w:val="0"/>
          <w:sz w:val="24"/>
          <w:szCs w:val="24"/>
        </w:rPr>
        <w:t xml:space="preserve"> Dra. Alessandra Lie Murakami</w:t>
      </w:r>
      <w:bookmarkEnd w:id="10"/>
      <w:r w:rsidR="004A6634" w:rsidRPr="004A6634">
        <w:rPr>
          <w:rFonts w:ascii="Times New Roman" w:hAnsi="Times New Roman" w:cs="Times New Roman"/>
          <w:i w:val="0"/>
          <w:sz w:val="24"/>
          <w:szCs w:val="24"/>
        </w:rPr>
        <w:t xml:space="preserve">, </w:t>
      </w:r>
      <w:r w:rsidR="00757D4F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a empregada pública </w:t>
      </w:r>
      <w:r w:rsidR="00757D4F" w:rsidRPr="00B53C1B">
        <w:rPr>
          <w:rFonts w:ascii="Times New Roman" w:hAnsi="Times New Roman" w:cs="Times New Roman"/>
          <w:i w:val="0"/>
          <w:iCs w:val="0"/>
          <w:sz w:val="24"/>
          <w:szCs w:val="24"/>
        </w:rPr>
        <w:t>Sra.</w:t>
      </w:r>
      <w:r w:rsidR="00757D4F" w:rsidRPr="00695380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Lucimar Medeiros Duarte Mustafá</w:t>
      </w:r>
      <w:r w:rsidR="00757D4F" w:rsidRPr="00B53C1B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757D4F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 a Colaboradora Dra. </w:t>
      </w:r>
      <w:r w:rsidR="00757D4F" w:rsidRPr="00757D4F">
        <w:rPr>
          <w:rFonts w:ascii="Times New Roman" w:hAnsi="Times New Roman" w:cs="Times New Roman"/>
          <w:i w:val="0"/>
          <w:iCs w:val="0"/>
          <w:sz w:val="24"/>
          <w:szCs w:val="24"/>
        </w:rPr>
        <w:t>Gislaine Alexandra Lescano,</w:t>
      </w:r>
      <w:r w:rsidR="00757D4F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C4661B" w:rsidRPr="00C4661B">
        <w:rPr>
          <w:rFonts w:ascii="Times New Roman" w:hAnsi="Times New Roman" w:cs="Times New Roman"/>
          <w:i w:val="0"/>
          <w:sz w:val="24"/>
          <w:szCs w:val="24"/>
        </w:rPr>
        <w:t xml:space="preserve">a conduzirem o veículo oficial do Coren-MS, </w:t>
      </w:r>
      <w:r w:rsidR="00B53C1B" w:rsidRPr="00B53C1B">
        <w:rPr>
          <w:rFonts w:ascii="Times New Roman" w:hAnsi="Times New Roman" w:cs="Times New Roman"/>
          <w:i w:val="0"/>
          <w:iCs w:val="0"/>
          <w:sz w:val="24"/>
          <w:szCs w:val="24"/>
        </w:rPr>
        <w:t>Ford Ka Sedan, placa EWL-1996, no</w:t>
      </w:r>
      <w:r w:rsidR="0074305A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B53C1B" w:rsidRPr="00B53C1B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</w:t>
      </w:r>
      <w:r w:rsidR="0074305A">
        <w:rPr>
          <w:rFonts w:ascii="Times New Roman" w:hAnsi="Times New Roman" w:cs="Times New Roman"/>
          <w:i w:val="0"/>
          <w:iCs w:val="0"/>
          <w:sz w:val="24"/>
          <w:szCs w:val="24"/>
        </w:rPr>
        <w:t>ias</w:t>
      </w:r>
      <w:r w:rsidR="00B53C1B" w:rsidRPr="00B53C1B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2C4B36">
        <w:rPr>
          <w:rFonts w:ascii="Times New Roman" w:hAnsi="Times New Roman" w:cs="Times New Roman"/>
          <w:i w:val="0"/>
          <w:iCs w:val="0"/>
          <w:sz w:val="24"/>
          <w:szCs w:val="24"/>
        </w:rPr>
        <w:t>29</w:t>
      </w:r>
      <w:r w:rsidR="00B53C1B" w:rsidRPr="00B53C1B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74305A">
        <w:rPr>
          <w:rFonts w:ascii="Times New Roman" w:hAnsi="Times New Roman" w:cs="Times New Roman"/>
          <w:i w:val="0"/>
          <w:iCs w:val="0"/>
          <w:sz w:val="24"/>
          <w:szCs w:val="24"/>
        </w:rPr>
        <w:t>e</w:t>
      </w:r>
      <w:r w:rsidR="00B53C1B" w:rsidRPr="00B53C1B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2C4B36">
        <w:rPr>
          <w:rFonts w:ascii="Times New Roman" w:hAnsi="Times New Roman" w:cs="Times New Roman"/>
          <w:i w:val="0"/>
          <w:iCs w:val="0"/>
          <w:sz w:val="24"/>
          <w:szCs w:val="24"/>
        </w:rPr>
        <w:t>30</w:t>
      </w:r>
      <w:r w:rsidR="00B53C1B" w:rsidRPr="00B53C1B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 setembro de 2025</w:t>
      </w:r>
      <w:r w:rsidR="00EA3B6B" w:rsidRPr="00B53C1B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14:paraId="47DB4E4A" w14:textId="7DD2C04B" w:rsidR="00E6606E" w:rsidRPr="007D2002" w:rsidRDefault="00961C7C" w:rsidP="00E6606E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i w:val="0"/>
          <w:sz w:val="24"/>
          <w:szCs w:val="24"/>
        </w:rPr>
      </w:pPr>
      <w:r w:rsidRPr="00BF6603">
        <w:rPr>
          <w:rFonts w:ascii="Times New Roman" w:hAnsi="Times New Roman" w:cs="Times New Roman"/>
          <w:i w:val="0"/>
          <w:sz w:val="24"/>
          <w:szCs w:val="24"/>
        </w:rPr>
        <w:t xml:space="preserve">A atividade pertence ao centro de custos </w:t>
      </w:r>
      <w:r w:rsidR="003B3243">
        <w:rPr>
          <w:rFonts w:ascii="Times New Roman" w:hAnsi="Times New Roman" w:cs="Times New Roman"/>
          <w:i w:val="0"/>
          <w:sz w:val="24"/>
          <w:szCs w:val="24"/>
        </w:rPr>
        <w:t>Fiscali</w:t>
      </w:r>
      <w:r w:rsidR="00D54A9C" w:rsidRPr="00BF6603">
        <w:rPr>
          <w:rFonts w:ascii="Times New Roman" w:hAnsi="Times New Roman" w:cs="Times New Roman"/>
          <w:i w:val="0"/>
          <w:sz w:val="24"/>
          <w:szCs w:val="24"/>
        </w:rPr>
        <w:t>zação</w:t>
      </w:r>
      <w:r w:rsidR="00757D4F">
        <w:rPr>
          <w:rFonts w:ascii="Times New Roman" w:hAnsi="Times New Roman" w:cs="Times New Roman"/>
          <w:i w:val="0"/>
          <w:sz w:val="24"/>
          <w:szCs w:val="24"/>
        </w:rPr>
        <w:t xml:space="preserve"> e Inscrição, Registro e Cadastro</w:t>
      </w:r>
      <w:r w:rsidR="007A15FF" w:rsidRPr="00BF6603">
        <w:rPr>
          <w:rFonts w:ascii="Times New Roman" w:hAnsi="Times New Roman" w:cs="Times New Roman"/>
          <w:i w:val="0"/>
          <w:sz w:val="24"/>
          <w:szCs w:val="24"/>
        </w:rPr>
        <w:t>.</w:t>
      </w:r>
    </w:p>
    <w:p w14:paraId="15BC84D5" w14:textId="65F1A68D" w:rsidR="00E6606E" w:rsidRPr="007D2002" w:rsidRDefault="007869F1" w:rsidP="00E6606E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F6603">
        <w:rPr>
          <w:rFonts w:ascii="Times New Roman" w:hAnsi="Times New Roman" w:cs="Times New Roman"/>
          <w:i w:val="0"/>
          <w:iCs w:val="0"/>
          <w:sz w:val="24"/>
          <w:szCs w:val="24"/>
        </w:rPr>
        <w:t>Esta portaria entrará em vigor na data de sua assinatura, revogadas as disposições em contrário.</w:t>
      </w:r>
    </w:p>
    <w:p w14:paraId="0D9A8A37" w14:textId="46733C5C" w:rsidR="0032216B" w:rsidRPr="00BF6603" w:rsidRDefault="007869F1" w:rsidP="00BF6603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F6603">
        <w:rPr>
          <w:rFonts w:ascii="Times New Roman" w:hAnsi="Times New Roman" w:cs="Times New Roman"/>
          <w:i w:val="0"/>
          <w:sz w:val="24"/>
          <w:szCs w:val="24"/>
        </w:rPr>
        <w:t>Dê ciência, publique-se e cumpra-se.</w:t>
      </w:r>
    </w:p>
    <w:p w14:paraId="0DB2CF2A" w14:textId="7E21BC4C" w:rsidR="00CD3E53" w:rsidRDefault="0080334D" w:rsidP="00C4661B">
      <w:pPr>
        <w:spacing w:before="120" w:after="120" w:line="36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BF6603">
        <w:rPr>
          <w:rFonts w:ascii="Times New Roman" w:hAnsi="Times New Roman" w:cs="Times New Roman"/>
          <w:sz w:val="24"/>
          <w:szCs w:val="24"/>
        </w:rPr>
        <w:t>Campo Grande</w:t>
      </w:r>
      <w:r w:rsidR="00B53C1B">
        <w:rPr>
          <w:rFonts w:ascii="Times New Roman" w:hAnsi="Times New Roman" w:cs="Times New Roman"/>
          <w:sz w:val="24"/>
          <w:szCs w:val="24"/>
        </w:rPr>
        <w:t xml:space="preserve">, 18 de setembro de </w:t>
      </w:r>
      <w:r w:rsidR="002D7734" w:rsidRPr="00BF6603">
        <w:rPr>
          <w:rFonts w:ascii="Times New Roman" w:hAnsi="Times New Roman" w:cs="Times New Roman"/>
          <w:sz w:val="24"/>
          <w:szCs w:val="24"/>
        </w:rPr>
        <w:t>202</w:t>
      </w:r>
      <w:r w:rsidR="00E7653F" w:rsidRPr="00BF6603">
        <w:rPr>
          <w:rFonts w:ascii="Times New Roman" w:hAnsi="Times New Roman" w:cs="Times New Roman"/>
          <w:sz w:val="24"/>
          <w:szCs w:val="24"/>
        </w:rPr>
        <w:t>5</w:t>
      </w:r>
      <w:r w:rsidR="006402D3" w:rsidRPr="00BF6603">
        <w:rPr>
          <w:rFonts w:ascii="Times New Roman" w:hAnsi="Times New Roman" w:cs="Times New Roman"/>
          <w:sz w:val="24"/>
          <w:szCs w:val="24"/>
        </w:rPr>
        <w:t>.</w:t>
      </w:r>
    </w:p>
    <w:p w14:paraId="2568D593" w14:textId="77777777" w:rsidR="00E32EC0" w:rsidRDefault="00E32EC0" w:rsidP="00CB37BC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41DA7CE" w14:textId="77777777" w:rsidR="004962A9" w:rsidRDefault="004962A9" w:rsidP="00CB37BC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2E29374" w14:textId="77777777" w:rsidR="004962A9" w:rsidRDefault="004962A9" w:rsidP="00CB37BC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8457566" w14:textId="77777777" w:rsidR="004962A9" w:rsidRDefault="004962A9" w:rsidP="00CB37BC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4B61ED5" w14:textId="77777777" w:rsidR="004962A9" w:rsidRDefault="004962A9" w:rsidP="00CB37BC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1173B6C" w14:textId="77777777" w:rsidR="004962A9" w:rsidRDefault="004962A9" w:rsidP="00CB37BC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5D59D5D" w14:textId="77777777" w:rsidR="00314E39" w:rsidRPr="00F702A4" w:rsidRDefault="00314E39" w:rsidP="00314E39">
      <w:pPr>
        <w:tabs>
          <w:tab w:val="left" w:pos="3765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F702A4">
        <w:rPr>
          <w:rFonts w:ascii="Times New Roman" w:hAnsi="Times New Roman" w:cs="Times New Roman"/>
          <w:sz w:val="24"/>
          <w:szCs w:val="24"/>
        </w:rPr>
        <w:t>Dr. Leandro Afonso Rabelo Dias                            Dra. Virna Liza Pereira Chaves Hildebrand</w:t>
      </w:r>
    </w:p>
    <w:p w14:paraId="5F02D2EC" w14:textId="5A2759BB" w:rsidR="00314E39" w:rsidRPr="00F702A4" w:rsidRDefault="00314E39" w:rsidP="00314E39">
      <w:pPr>
        <w:tabs>
          <w:tab w:val="left" w:pos="3765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F702A4">
        <w:rPr>
          <w:rFonts w:ascii="Times New Roman" w:hAnsi="Times New Roman" w:cs="Times New Roman"/>
          <w:sz w:val="24"/>
          <w:szCs w:val="24"/>
        </w:rPr>
        <w:t>Presidente                                                                          Secretária</w:t>
      </w:r>
    </w:p>
    <w:p w14:paraId="0305B411" w14:textId="4909271F" w:rsidR="00314E39" w:rsidRPr="002209DB" w:rsidRDefault="00314E39" w:rsidP="003B3243">
      <w:pPr>
        <w:tabs>
          <w:tab w:val="left" w:pos="3765"/>
        </w:tabs>
        <w:spacing w:after="0" w:line="240" w:lineRule="auto"/>
        <w:jc w:val="center"/>
      </w:pPr>
      <w:r w:rsidRPr="00F702A4">
        <w:rPr>
          <w:rFonts w:ascii="Times New Roman" w:hAnsi="Times New Roman" w:cs="Times New Roman"/>
          <w:sz w:val="24"/>
          <w:szCs w:val="24"/>
        </w:rPr>
        <w:t>Coren-MS n. 175263-ENF                                                 Coren-MS n. 96606-ENF</w:t>
      </w:r>
    </w:p>
    <w:p w14:paraId="0C1A434F" w14:textId="77777777" w:rsidR="007A15FF" w:rsidRPr="00483B7A" w:rsidRDefault="007A15FF" w:rsidP="00CB37BC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7A15FF" w:rsidRPr="00483B7A" w:rsidSect="00541697">
      <w:headerReference w:type="default" r:id="rId8"/>
      <w:footerReference w:type="default" r:id="rId9"/>
      <w:pgSz w:w="11906" w:h="16838" w:code="9"/>
      <w:pgMar w:top="2268" w:right="1134" w:bottom="1134" w:left="1701" w:header="709" w:footer="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991B2EA" w14:textId="77777777" w:rsidR="00E56562" w:rsidRDefault="00E56562" w:rsidP="00001480">
      <w:pPr>
        <w:spacing w:after="0" w:line="240" w:lineRule="auto"/>
      </w:pPr>
      <w:r>
        <w:separator/>
      </w:r>
    </w:p>
  </w:endnote>
  <w:endnote w:type="continuationSeparator" w:id="0">
    <w:p w14:paraId="2799579B" w14:textId="77777777" w:rsidR="00E56562" w:rsidRDefault="00E56562" w:rsidP="000014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CF51CDD" w14:textId="77777777" w:rsidR="002F653D" w:rsidRDefault="002F653D" w:rsidP="002F653D">
    <w:pPr>
      <w:pStyle w:val="Rodap1"/>
      <w:tabs>
        <w:tab w:val="left" w:pos="708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>
      <w:rPr>
        <w:rFonts w:ascii="Times New Roman" w:hAnsi="Times New Roman" w:cs="Times New Roman"/>
        <w:color w:val="auto"/>
        <w:sz w:val="16"/>
        <w:szCs w:val="16"/>
      </w:rPr>
      <w:t>Sede: Av. Monte Castelo, 269, bairro Monte Castelo - CEP 79010-400 - Campo Grande/MS.  Fone: (67) 3323-3167 – Fax: (67) 3323- 3111</w:t>
    </w:r>
  </w:p>
  <w:p w14:paraId="52612193" w14:textId="198AED49" w:rsidR="002F653D" w:rsidRDefault="002F653D" w:rsidP="002F653D">
    <w:pPr>
      <w:spacing w:after="0" w:line="360" w:lineRule="auto"/>
      <w:ind w:left="-1134" w:right="-568"/>
      <w:jc w:val="center"/>
      <w:rPr>
        <w:sz w:val="16"/>
        <w:szCs w:val="16"/>
        <w:lang w:eastAsia="pt-BR"/>
      </w:rPr>
    </w:pPr>
    <w:r>
      <w:rPr>
        <w:sz w:val="16"/>
        <w:szCs w:val="16"/>
        <w:lang w:eastAsia="pt-BR"/>
      </w:rPr>
      <w:t xml:space="preserve">Subseção Três Lagoas: </w:t>
    </w:r>
    <w:r w:rsidR="007847DF">
      <w:rPr>
        <w:sz w:val="16"/>
        <w:szCs w:val="16"/>
        <w:lang w:eastAsia="pt-BR"/>
      </w:rPr>
      <w:t>Rua Dr.</w:t>
    </w:r>
    <w:r w:rsidR="00903977">
      <w:rPr>
        <w:sz w:val="16"/>
        <w:szCs w:val="16"/>
        <w:lang w:eastAsia="pt-BR"/>
      </w:rPr>
      <w:t xml:space="preserve"> </w:t>
    </w:r>
    <w:r w:rsidR="007847DF">
      <w:rPr>
        <w:sz w:val="16"/>
        <w:szCs w:val="16"/>
        <w:lang w:eastAsia="pt-BR"/>
      </w:rPr>
      <w:t xml:space="preserve">Munir Thomé. 2706 </w:t>
    </w:r>
    <w:r w:rsidR="00903977">
      <w:rPr>
        <w:sz w:val="16"/>
        <w:szCs w:val="16"/>
        <w:lang w:eastAsia="pt-BR"/>
      </w:rPr>
      <w:t>–</w:t>
    </w:r>
    <w:r w:rsidR="007847DF">
      <w:rPr>
        <w:sz w:val="16"/>
        <w:szCs w:val="16"/>
        <w:lang w:eastAsia="pt-BR"/>
      </w:rPr>
      <w:t xml:space="preserve"> </w:t>
    </w:r>
    <w:r w:rsidR="00903977">
      <w:rPr>
        <w:sz w:val="16"/>
        <w:szCs w:val="16"/>
        <w:lang w:eastAsia="pt-BR"/>
      </w:rPr>
      <w:t>Jardim Alvorada –</w:t>
    </w:r>
    <w:r>
      <w:rPr>
        <w:sz w:val="16"/>
        <w:szCs w:val="16"/>
        <w:lang w:eastAsia="pt-BR"/>
      </w:rPr>
      <w:t xml:space="preserve"> CEP 79601-060 – Três Lagoas/MS. Fone: (67) 99869-9895</w:t>
    </w:r>
  </w:p>
  <w:p w14:paraId="7351F5B1" w14:textId="6B2A24B7" w:rsidR="002F653D" w:rsidRDefault="002F653D" w:rsidP="002F653D">
    <w:pPr>
      <w:spacing w:after="0" w:line="360" w:lineRule="auto"/>
      <w:ind w:left="-1134" w:right="-568"/>
      <w:jc w:val="center"/>
      <w:rPr>
        <w:sz w:val="16"/>
        <w:szCs w:val="16"/>
        <w:bdr w:val="none" w:sz="0" w:space="0" w:color="auto" w:frame="1"/>
        <w:shd w:val="clear" w:color="auto" w:fill="FFFFFF"/>
        <w:lang w:eastAsia="pt-BR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2C894968" wp14:editId="29D1F226">
              <wp:simplePos x="0" y="0"/>
              <wp:positionH relativeFrom="page">
                <wp:posOffset>6682105</wp:posOffset>
              </wp:positionH>
              <wp:positionV relativeFrom="margin">
                <wp:posOffset>8422640</wp:posOffset>
              </wp:positionV>
              <wp:extent cx="652145" cy="257175"/>
              <wp:effectExtent l="0" t="0" r="0" b="9525"/>
              <wp:wrapNone/>
              <wp:docPr id="3" name="Retângulo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652145" cy="25717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</wps:spPr>
                    <wps:txbx>
                      <w:txbxContent>
                        <w:p w14:paraId="04E12778" w14:textId="77777777" w:rsidR="002F653D" w:rsidRDefault="002F653D" w:rsidP="002F653D">
                          <w:pPr>
                            <w:pBdr>
                              <w:bottom w:val="single" w:sz="4" w:space="1" w:color="auto"/>
                            </w:pBdr>
                            <w:ind w:right="79"/>
                            <w:rPr>
                              <w:sz w:val="16"/>
                              <w:szCs w:val="16"/>
                            </w:rPr>
                          </w:pPr>
                          <w:r>
                            <w:rPr>
                              <w:sz w:val="16"/>
                              <w:szCs w:val="16"/>
                            </w:rPr>
                            <w:t xml:space="preserve">Pág. </w: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begin"/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instrText>PAGE  \* Arabic  \* MERGEFORMAT</w:instrTex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separate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t>2</w: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end"/>
                          </w:r>
                          <w:r>
                            <w:rPr>
                              <w:sz w:val="16"/>
                              <w:szCs w:val="16"/>
                            </w:rPr>
                            <w:t xml:space="preserve">/ </w: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begin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instrText>NUMPAGES  \* Arabic  \* MERGEFORMAT</w:instrTex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separate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t>2</w: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end"/>
                          </w:r>
                          <w:r>
                            <w:rPr>
                              <w:sz w:val="16"/>
                              <w:szCs w:val="16"/>
                            </w:rPr>
                            <w:softHyphen/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2C894968" id="Retângulo 3" o:spid="_x0000_s1026" style="position:absolute;left:0;text-align:left;margin-left:526.15pt;margin-top:663.2pt;width:51.35pt;height:20.25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CKkc6wEAAL8DAAAOAAAAZHJzL2Uyb0RvYy54bWysU8Fu2zAMvQ/YPwi6L46DpNmMOEWRIsOA&#10;bivQ7QNkWbaFyaJGKbGzrx8lp2mw3or5IJAi9cT39Ly5HXvDjgq9BlvyfDbnTFkJtbZtyX/+2H/4&#10;yJkPwtbCgFUlPynPb7fv320GV6gFdGBqhYxArC8GV/IuBFdkmZed6oWfgVOWig1gLwKl2GY1ioHQ&#10;e5Mt5vObbACsHYJU3tPu/VTk24TfNEqG703jVWCm5DRbSCumtYprtt2IokXhOi3PY4g3TNELbenS&#10;C9S9CIIdUL+C6rVE8NCEmYQ+g6bRUiUOxCaf/8PmqRNOJS4kjncXmfz/g5Xfjk/uEePo3j2A/OWZ&#10;hV0nbKvuEGHolKjpujwKlQ3OF5cDMfF0lFXDV6jpacUhQNJgbLCPgMSOjUnq00VqNQYmafNmtciX&#10;K84klRardb5epRtE8XzYoQ+fFfQsBiVHeskELo4PPsRhRPHckoYHo+u9NiYl2FY7g+wo6NX36Tuj&#10;++s2Y2OzhXhsQow7iWUkFj3kizBWIxVjWEF9Ir4Ik4vI9RR0gH84G8hBJfe/DwIVZ+aLJc0+5ctl&#10;tFxKlqv1ghK8rlTXFWElQZU8cDaFuzDZ9OBQtx3dlCf+Fu5I50YnDV6mOs9NLknSnB0dbXidp66X&#10;/277FwAA//8DAFBLAwQUAAYACAAAACEA1kkTJeEAAAAPAQAADwAAAGRycy9kb3ducmV2LnhtbEyP&#10;wU7DMBBE70j8g7WVuFG7SWPREKdCSD0BB1okrtvYTaLGdoidNvw9mxO97eyOZt8U28l27GKG0Hqn&#10;YLUUwIyrvG5dreDrsHt8AhYiOo2dd0bBrwmwLe/vCsy1v7pPc9nHmlGICzkqaGLsc85D1RiLYel7&#10;4+h28oPFSHKouR7wSuG244kQkltsHX1osDevjanO+9EqQLnWPx+n9P3wNkrc1JPYZd9CqYfF9PIM&#10;LJop/pthxid0KInp6EenA+tIiyxJyUtTmsg1sNmzyjIqeJx3Um6AlwW/7VH+AQAA//8DAFBLAQIt&#10;ABQABgAIAAAAIQC2gziS/gAAAOEBAAATAAAAAAAAAAAAAAAAAAAAAABbQ29udGVudF9UeXBlc10u&#10;eG1sUEsBAi0AFAAGAAgAAAAhADj9If/WAAAAlAEAAAsAAAAAAAAAAAAAAAAALwEAAF9yZWxzLy5y&#10;ZWxzUEsBAi0AFAAGAAgAAAAhALIIqRzrAQAAvwMAAA4AAAAAAAAAAAAAAAAALgIAAGRycy9lMm9E&#10;b2MueG1sUEsBAi0AFAAGAAgAAAAhANZJEyXhAAAADwEAAA8AAAAAAAAAAAAAAAAARQQAAGRycy9k&#10;b3ducmV2LnhtbFBLBQYAAAAABAAEAPMAAABTBQAAAAA=&#10;" stroked="f">
              <v:textbox>
                <w:txbxContent>
                  <w:p w14:paraId="04E12778" w14:textId="77777777" w:rsidR="002F653D" w:rsidRDefault="002F653D" w:rsidP="002F653D">
                    <w:pPr>
                      <w:pBdr>
                        <w:bottom w:val="single" w:sz="4" w:space="1" w:color="auto"/>
                      </w:pBdr>
                      <w:ind w:right="79"/>
                      <w:rPr>
                        <w:sz w:val="16"/>
                        <w:szCs w:val="16"/>
                      </w:rPr>
                    </w:pPr>
                    <w:r>
                      <w:rPr>
                        <w:sz w:val="16"/>
                        <w:szCs w:val="16"/>
                      </w:rPr>
                      <w:t xml:space="preserve">Pág. </w: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begin"/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instrText>PAGE  \* Arabic  \* MERGEFORMAT</w:instrTex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separate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t>2</w: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end"/>
                    </w:r>
                    <w:r>
                      <w:rPr>
                        <w:sz w:val="16"/>
                        <w:szCs w:val="16"/>
                      </w:rPr>
                      <w:t xml:space="preserve">/ </w: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begin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instrText>NUMPAGES  \* Arabic  \* MERGEFORMAT</w:instrTex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separate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t>2</w: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end"/>
                    </w:r>
                    <w:r>
                      <w:rPr>
                        <w:sz w:val="16"/>
                        <w:szCs w:val="16"/>
                      </w:rPr>
                      <w:softHyphen/>
                    </w:r>
                  </w:p>
                </w:txbxContent>
              </v:textbox>
              <w10:wrap anchorx="page" anchory="margin"/>
            </v:rect>
          </w:pict>
        </mc:Fallback>
      </mc:AlternateContent>
    </w:r>
    <w:r>
      <w:rPr>
        <w:sz w:val="16"/>
        <w:szCs w:val="16"/>
        <w:lang w:eastAsia="pt-BR"/>
      </w:rPr>
      <w:t xml:space="preserve">Subseção Dourados: </w:t>
    </w:r>
    <w:r w:rsidR="00903977">
      <w:rPr>
        <w:sz w:val="16"/>
        <w:szCs w:val="16"/>
        <w:lang w:eastAsia="pt-BR"/>
      </w:rPr>
      <w:t>Rua Hilda Bergo Duarte, 959 – Vila Planalto</w:t>
    </w:r>
    <w:r>
      <w:rPr>
        <w:sz w:val="16"/>
        <w:szCs w:val="16"/>
        <w:bdr w:val="none" w:sz="0" w:space="0" w:color="auto" w:frame="1"/>
        <w:shd w:val="clear" w:color="auto" w:fill="FFFFFF"/>
        <w:lang w:eastAsia="pt-BR"/>
      </w:rPr>
      <w:t xml:space="preserve"> - Cep:79805-031 – Dourados/MS. Fone/Fax: (67) 3423-1754</w:t>
    </w:r>
  </w:p>
  <w:p w14:paraId="2A4B79B8" w14:textId="77777777" w:rsidR="002F653D" w:rsidRDefault="002F653D" w:rsidP="002F653D">
    <w:pPr>
      <w:pStyle w:val="Rodap"/>
      <w:jc w:val="center"/>
    </w:pPr>
    <w:r>
      <w:rPr>
        <w:sz w:val="16"/>
        <w:szCs w:val="16"/>
      </w:rPr>
      <w:t xml:space="preserve">Site: </w:t>
    </w:r>
    <w:hyperlink r:id="rId1" w:history="1">
      <w:r>
        <w:rPr>
          <w:rStyle w:val="Hyperlink"/>
          <w:sz w:val="16"/>
          <w:szCs w:val="16"/>
        </w:rPr>
        <w:t>www.corenms.gov.br</w:t>
      </w:r>
    </w:hyperlink>
  </w:p>
  <w:p w14:paraId="7C1551E9" w14:textId="77777777" w:rsidR="00E56562" w:rsidRDefault="00E56562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106532F" w14:textId="77777777" w:rsidR="00E56562" w:rsidRDefault="00E56562" w:rsidP="00001480">
      <w:pPr>
        <w:spacing w:after="0" w:line="240" w:lineRule="auto"/>
      </w:pPr>
      <w:r>
        <w:separator/>
      </w:r>
    </w:p>
  </w:footnote>
  <w:footnote w:type="continuationSeparator" w:id="0">
    <w:p w14:paraId="7B438464" w14:textId="77777777" w:rsidR="00E56562" w:rsidRDefault="00E56562" w:rsidP="000014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2EF2E38" w14:textId="77777777" w:rsidR="00E56562" w:rsidRDefault="00E56562" w:rsidP="00054628">
    <w:pPr>
      <w:pStyle w:val="Cabealho"/>
      <w:tabs>
        <w:tab w:val="clear" w:pos="4252"/>
        <w:tab w:val="clear" w:pos="8504"/>
      </w:tabs>
    </w:pP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 wp14:anchorId="64EEA771" wp14:editId="329A8E7E">
          <wp:simplePos x="0" y="0"/>
          <wp:positionH relativeFrom="column">
            <wp:posOffset>1617980</wp:posOffset>
          </wp:positionH>
          <wp:positionV relativeFrom="paragraph">
            <wp:posOffset>-267335</wp:posOffset>
          </wp:positionV>
          <wp:extent cx="2521585" cy="683895"/>
          <wp:effectExtent l="0" t="0" r="0" b="1905"/>
          <wp:wrapNone/>
          <wp:docPr id="4" name="Imagem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21585" cy="6838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2CCCD8D6" w14:textId="77777777" w:rsidR="00E56562" w:rsidRDefault="00E56562" w:rsidP="002F663E">
    <w:pPr>
      <w:pStyle w:val="Cabealho"/>
    </w:pPr>
  </w:p>
  <w:p w14:paraId="49A74FF4" w14:textId="77777777" w:rsidR="00E56562" w:rsidRDefault="00E56562" w:rsidP="00BF176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</w:p>
  <w:p w14:paraId="32B315B0" w14:textId="77777777" w:rsidR="00E56562" w:rsidRDefault="00E56562" w:rsidP="00BF176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  <w:r>
      <w:rPr>
        <w:rFonts w:ascii="Arial" w:hAnsi="Arial" w:cs="Arial"/>
        <w:b/>
        <w:bCs/>
        <w:sz w:val="24"/>
        <w:szCs w:val="24"/>
      </w:rPr>
      <w:t>Conselho Regional de Enfermagem de Mato Grosso do Sul</w:t>
    </w:r>
  </w:p>
  <w:p w14:paraId="1B53D6CF" w14:textId="77777777" w:rsidR="00E56562" w:rsidRDefault="00E56562" w:rsidP="00054628">
    <w:pPr>
      <w:spacing w:after="0" w:line="240" w:lineRule="auto"/>
      <w:jc w:val="center"/>
    </w:pPr>
    <w:r>
      <w:rPr>
        <w:rFonts w:ascii="Arial" w:hAnsi="Arial" w:cs="Arial"/>
        <w:sz w:val="20"/>
        <w:szCs w:val="20"/>
      </w:rPr>
      <w:t>Sistema Cofen/Conselhos Regionais - Autarquia Federal criada pela Lei Nº 5. 905/73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8138C6"/>
    <w:multiLevelType w:val="hybridMultilevel"/>
    <w:tmpl w:val="78B08E92"/>
    <w:lvl w:ilvl="0" w:tplc="0416000F">
      <w:start w:val="1"/>
      <w:numFmt w:val="decimal"/>
      <w:lvlText w:val="%1."/>
      <w:lvlJc w:val="left"/>
      <w:pPr>
        <w:ind w:left="1996" w:hanging="360"/>
      </w:pPr>
    </w:lvl>
    <w:lvl w:ilvl="1" w:tplc="04160019">
      <w:start w:val="1"/>
      <w:numFmt w:val="lowerLetter"/>
      <w:lvlText w:val="%2."/>
      <w:lvlJc w:val="left"/>
      <w:pPr>
        <w:ind w:left="2716" w:hanging="360"/>
      </w:pPr>
    </w:lvl>
    <w:lvl w:ilvl="2" w:tplc="0416001B">
      <w:start w:val="1"/>
      <w:numFmt w:val="lowerRoman"/>
      <w:lvlText w:val="%3."/>
      <w:lvlJc w:val="right"/>
      <w:pPr>
        <w:ind w:left="3436" w:hanging="180"/>
      </w:pPr>
    </w:lvl>
    <w:lvl w:ilvl="3" w:tplc="0416000F">
      <w:start w:val="1"/>
      <w:numFmt w:val="decimal"/>
      <w:lvlText w:val="%4."/>
      <w:lvlJc w:val="left"/>
      <w:pPr>
        <w:ind w:left="4156" w:hanging="360"/>
      </w:pPr>
    </w:lvl>
    <w:lvl w:ilvl="4" w:tplc="04160019">
      <w:start w:val="1"/>
      <w:numFmt w:val="lowerLetter"/>
      <w:lvlText w:val="%5."/>
      <w:lvlJc w:val="left"/>
      <w:pPr>
        <w:ind w:left="4876" w:hanging="360"/>
      </w:pPr>
    </w:lvl>
    <w:lvl w:ilvl="5" w:tplc="0416001B">
      <w:start w:val="1"/>
      <w:numFmt w:val="lowerRoman"/>
      <w:lvlText w:val="%6."/>
      <w:lvlJc w:val="right"/>
      <w:pPr>
        <w:ind w:left="5596" w:hanging="180"/>
      </w:pPr>
    </w:lvl>
    <w:lvl w:ilvl="6" w:tplc="0416000F">
      <w:start w:val="1"/>
      <w:numFmt w:val="decimal"/>
      <w:lvlText w:val="%7."/>
      <w:lvlJc w:val="left"/>
      <w:pPr>
        <w:ind w:left="6316" w:hanging="360"/>
      </w:pPr>
    </w:lvl>
    <w:lvl w:ilvl="7" w:tplc="04160019">
      <w:start w:val="1"/>
      <w:numFmt w:val="lowerLetter"/>
      <w:lvlText w:val="%8."/>
      <w:lvlJc w:val="left"/>
      <w:pPr>
        <w:ind w:left="7036" w:hanging="360"/>
      </w:pPr>
    </w:lvl>
    <w:lvl w:ilvl="8" w:tplc="0416001B">
      <w:start w:val="1"/>
      <w:numFmt w:val="lowerRoman"/>
      <w:lvlText w:val="%9."/>
      <w:lvlJc w:val="right"/>
      <w:pPr>
        <w:ind w:left="7756" w:hanging="180"/>
      </w:pPr>
    </w:lvl>
  </w:abstractNum>
  <w:abstractNum w:abstractNumId="1" w15:restartNumberingAfterBreak="0">
    <w:nsid w:val="19CF4E42"/>
    <w:multiLevelType w:val="hybridMultilevel"/>
    <w:tmpl w:val="D97014FE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42F0378A"/>
    <w:multiLevelType w:val="hybridMultilevel"/>
    <w:tmpl w:val="C0064222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51957FFB"/>
    <w:multiLevelType w:val="hybridMultilevel"/>
    <w:tmpl w:val="5972EF76"/>
    <w:lvl w:ilvl="0" w:tplc="0416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43A7129"/>
    <w:multiLevelType w:val="hybridMultilevel"/>
    <w:tmpl w:val="F6C80408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226113A"/>
    <w:multiLevelType w:val="hybridMultilevel"/>
    <w:tmpl w:val="CBB2E9A8"/>
    <w:lvl w:ilvl="0" w:tplc="713A5ECA">
      <w:start w:val="1"/>
      <w:numFmt w:val="ordinal"/>
      <w:lvlText w:val="Art. %1"/>
      <w:lvlJc w:val="left"/>
      <w:pPr>
        <w:ind w:left="2280" w:hanging="360"/>
      </w:pPr>
      <w:rPr>
        <w:b/>
        <w:i w:val="0"/>
      </w:rPr>
    </w:lvl>
    <w:lvl w:ilvl="1" w:tplc="04160019">
      <w:start w:val="1"/>
      <w:numFmt w:val="lowerLetter"/>
      <w:lvlText w:val="%2."/>
      <w:lvlJc w:val="left"/>
      <w:pPr>
        <w:ind w:left="3000" w:hanging="360"/>
      </w:pPr>
    </w:lvl>
    <w:lvl w:ilvl="2" w:tplc="0416001B">
      <w:start w:val="1"/>
      <w:numFmt w:val="lowerRoman"/>
      <w:lvlText w:val="%3."/>
      <w:lvlJc w:val="right"/>
      <w:pPr>
        <w:ind w:left="3720" w:hanging="180"/>
      </w:pPr>
    </w:lvl>
    <w:lvl w:ilvl="3" w:tplc="0416000F">
      <w:start w:val="1"/>
      <w:numFmt w:val="decimal"/>
      <w:lvlText w:val="%4."/>
      <w:lvlJc w:val="left"/>
      <w:pPr>
        <w:ind w:left="4440" w:hanging="360"/>
      </w:pPr>
    </w:lvl>
    <w:lvl w:ilvl="4" w:tplc="04160019">
      <w:start w:val="1"/>
      <w:numFmt w:val="lowerLetter"/>
      <w:lvlText w:val="%5."/>
      <w:lvlJc w:val="left"/>
      <w:pPr>
        <w:ind w:left="5160" w:hanging="360"/>
      </w:pPr>
    </w:lvl>
    <w:lvl w:ilvl="5" w:tplc="0416001B">
      <w:start w:val="1"/>
      <w:numFmt w:val="lowerRoman"/>
      <w:lvlText w:val="%6."/>
      <w:lvlJc w:val="right"/>
      <w:pPr>
        <w:ind w:left="5880" w:hanging="180"/>
      </w:pPr>
    </w:lvl>
    <w:lvl w:ilvl="6" w:tplc="0416000F">
      <w:start w:val="1"/>
      <w:numFmt w:val="decimal"/>
      <w:lvlText w:val="%7."/>
      <w:lvlJc w:val="left"/>
      <w:pPr>
        <w:ind w:left="6600" w:hanging="360"/>
      </w:pPr>
    </w:lvl>
    <w:lvl w:ilvl="7" w:tplc="04160019">
      <w:start w:val="1"/>
      <w:numFmt w:val="lowerLetter"/>
      <w:lvlText w:val="%8."/>
      <w:lvlJc w:val="left"/>
      <w:pPr>
        <w:ind w:left="7320" w:hanging="360"/>
      </w:pPr>
    </w:lvl>
    <w:lvl w:ilvl="8" w:tplc="0416001B">
      <w:start w:val="1"/>
      <w:numFmt w:val="lowerRoman"/>
      <w:lvlText w:val="%9."/>
      <w:lvlJc w:val="right"/>
      <w:pPr>
        <w:ind w:left="8040" w:hanging="180"/>
      </w:pPr>
    </w:lvl>
  </w:abstractNum>
  <w:abstractNum w:abstractNumId="6" w15:restartNumberingAfterBreak="0">
    <w:nsid w:val="689D0A5E"/>
    <w:multiLevelType w:val="hybridMultilevel"/>
    <w:tmpl w:val="F16ED3FE"/>
    <w:lvl w:ilvl="0" w:tplc="0416000F">
      <w:start w:val="1"/>
      <w:numFmt w:val="decimal"/>
      <w:lvlText w:val="%1."/>
      <w:lvlJc w:val="left"/>
      <w:pPr>
        <w:ind w:left="1429" w:hanging="360"/>
      </w:pPr>
      <w:rPr>
        <w:rFonts w:hint="default"/>
        <w:b/>
        <w:bCs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710E657F"/>
    <w:multiLevelType w:val="hybridMultilevel"/>
    <w:tmpl w:val="7292AEA4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8" w15:restartNumberingAfterBreak="0">
    <w:nsid w:val="7D5F6EEC"/>
    <w:multiLevelType w:val="hybridMultilevel"/>
    <w:tmpl w:val="4F64372C"/>
    <w:lvl w:ilvl="0" w:tplc="0416000D">
      <w:start w:val="1"/>
      <w:numFmt w:val="bullet"/>
      <w:lvlText w:val=""/>
      <w:lvlJc w:val="left"/>
      <w:pPr>
        <w:ind w:left="1485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925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645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85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805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245" w:hanging="360"/>
      </w:pPr>
      <w:rPr>
        <w:rFonts w:ascii="Wingdings" w:hAnsi="Wingdings" w:cs="Wingdings" w:hint="default"/>
      </w:rPr>
    </w:lvl>
  </w:abstractNum>
  <w:num w:numId="1" w16cid:durableId="583032050">
    <w:abstractNumId w:val="3"/>
  </w:num>
  <w:num w:numId="2" w16cid:durableId="103811222">
    <w:abstractNumId w:val="4"/>
  </w:num>
  <w:num w:numId="3" w16cid:durableId="560096715">
    <w:abstractNumId w:val="1"/>
  </w:num>
  <w:num w:numId="4" w16cid:durableId="632180253">
    <w:abstractNumId w:val="7"/>
  </w:num>
  <w:num w:numId="5" w16cid:durableId="1025865997">
    <w:abstractNumId w:val="6"/>
  </w:num>
  <w:num w:numId="6" w16cid:durableId="1562325424">
    <w:abstractNumId w:val="8"/>
  </w:num>
  <w:num w:numId="7" w16cid:durableId="290718297">
    <w:abstractNumId w:val="0"/>
  </w:num>
  <w:num w:numId="8" w16cid:durableId="1852798149">
    <w:abstractNumId w:val="2"/>
  </w:num>
  <w:num w:numId="9" w16cid:durableId="554196458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defaultTabStop w:val="709"/>
  <w:hyphenationZone w:val="425"/>
  <w:doNotHyphenateCaps/>
  <w:characterSpacingControl w:val="doNotCompress"/>
  <w:doNotValidateAgainstSchema/>
  <w:doNotDemarcateInvalidXml/>
  <w:hdrShapeDefaults>
    <o:shapedefaults v:ext="edit" spidmax="3645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1480"/>
    <w:rsid w:val="00000685"/>
    <w:rsid w:val="00001422"/>
    <w:rsid w:val="00001480"/>
    <w:rsid w:val="00001A0D"/>
    <w:rsid w:val="0000292E"/>
    <w:rsid w:val="00004A0A"/>
    <w:rsid w:val="0000622C"/>
    <w:rsid w:val="00007900"/>
    <w:rsid w:val="00007FD5"/>
    <w:rsid w:val="00010E59"/>
    <w:rsid w:val="0001102E"/>
    <w:rsid w:val="00011365"/>
    <w:rsid w:val="00011A8C"/>
    <w:rsid w:val="0001368D"/>
    <w:rsid w:val="000154C7"/>
    <w:rsid w:val="00015578"/>
    <w:rsid w:val="00017243"/>
    <w:rsid w:val="0002005D"/>
    <w:rsid w:val="000201BC"/>
    <w:rsid w:val="00021446"/>
    <w:rsid w:val="00022530"/>
    <w:rsid w:val="0002651C"/>
    <w:rsid w:val="000317C5"/>
    <w:rsid w:val="00031EB6"/>
    <w:rsid w:val="00032CF9"/>
    <w:rsid w:val="0003323E"/>
    <w:rsid w:val="00033356"/>
    <w:rsid w:val="00036A43"/>
    <w:rsid w:val="000370B3"/>
    <w:rsid w:val="00037293"/>
    <w:rsid w:val="0004155A"/>
    <w:rsid w:val="000416B7"/>
    <w:rsid w:val="00044380"/>
    <w:rsid w:val="00045175"/>
    <w:rsid w:val="00045748"/>
    <w:rsid w:val="00051572"/>
    <w:rsid w:val="00051BC5"/>
    <w:rsid w:val="00054628"/>
    <w:rsid w:val="00056150"/>
    <w:rsid w:val="0005653C"/>
    <w:rsid w:val="00057908"/>
    <w:rsid w:val="00057A7E"/>
    <w:rsid w:val="00060937"/>
    <w:rsid w:val="00065AFD"/>
    <w:rsid w:val="0007295C"/>
    <w:rsid w:val="00073FF3"/>
    <w:rsid w:val="00074CEA"/>
    <w:rsid w:val="00076758"/>
    <w:rsid w:val="00082D13"/>
    <w:rsid w:val="00082E02"/>
    <w:rsid w:val="000836ED"/>
    <w:rsid w:val="000836F2"/>
    <w:rsid w:val="0008516D"/>
    <w:rsid w:val="000856B7"/>
    <w:rsid w:val="00087234"/>
    <w:rsid w:val="00091993"/>
    <w:rsid w:val="00094E4C"/>
    <w:rsid w:val="000A0BF5"/>
    <w:rsid w:val="000A12B9"/>
    <w:rsid w:val="000A14BD"/>
    <w:rsid w:val="000A390C"/>
    <w:rsid w:val="000A3C9A"/>
    <w:rsid w:val="000A6835"/>
    <w:rsid w:val="000B2C91"/>
    <w:rsid w:val="000D2E65"/>
    <w:rsid w:val="000D7809"/>
    <w:rsid w:val="000D78F0"/>
    <w:rsid w:val="000E2CB1"/>
    <w:rsid w:val="000E3071"/>
    <w:rsid w:val="000E3800"/>
    <w:rsid w:val="000E6B68"/>
    <w:rsid w:val="000F06F8"/>
    <w:rsid w:val="000F4A70"/>
    <w:rsid w:val="000F54DF"/>
    <w:rsid w:val="000F5E1D"/>
    <w:rsid w:val="000F7DF3"/>
    <w:rsid w:val="00103A38"/>
    <w:rsid w:val="00105758"/>
    <w:rsid w:val="0010685F"/>
    <w:rsid w:val="00113914"/>
    <w:rsid w:val="001148EA"/>
    <w:rsid w:val="00116948"/>
    <w:rsid w:val="00120094"/>
    <w:rsid w:val="00120CCF"/>
    <w:rsid w:val="00121AA7"/>
    <w:rsid w:val="0012200F"/>
    <w:rsid w:val="00123404"/>
    <w:rsid w:val="00130E45"/>
    <w:rsid w:val="001317A9"/>
    <w:rsid w:val="00132013"/>
    <w:rsid w:val="00136F85"/>
    <w:rsid w:val="00137322"/>
    <w:rsid w:val="00137DF2"/>
    <w:rsid w:val="001424EE"/>
    <w:rsid w:val="00142CA3"/>
    <w:rsid w:val="001431FA"/>
    <w:rsid w:val="00144CC2"/>
    <w:rsid w:val="001458AB"/>
    <w:rsid w:val="0014708F"/>
    <w:rsid w:val="00150412"/>
    <w:rsid w:val="00154395"/>
    <w:rsid w:val="00154525"/>
    <w:rsid w:val="001564FB"/>
    <w:rsid w:val="001601D8"/>
    <w:rsid w:val="00161316"/>
    <w:rsid w:val="00162511"/>
    <w:rsid w:val="0016517D"/>
    <w:rsid w:val="0017206C"/>
    <w:rsid w:val="00173EE1"/>
    <w:rsid w:val="001810CF"/>
    <w:rsid w:val="001824E1"/>
    <w:rsid w:val="00184007"/>
    <w:rsid w:val="00185422"/>
    <w:rsid w:val="00186BDC"/>
    <w:rsid w:val="00187BCF"/>
    <w:rsid w:val="00190DE0"/>
    <w:rsid w:val="001947AF"/>
    <w:rsid w:val="001958FD"/>
    <w:rsid w:val="00197139"/>
    <w:rsid w:val="001A05D5"/>
    <w:rsid w:val="001A169A"/>
    <w:rsid w:val="001A2DC3"/>
    <w:rsid w:val="001A356F"/>
    <w:rsid w:val="001A55DB"/>
    <w:rsid w:val="001B00C3"/>
    <w:rsid w:val="001B0CF6"/>
    <w:rsid w:val="001B2213"/>
    <w:rsid w:val="001B7946"/>
    <w:rsid w:val="001C0DFF"/>
    <w:rsid w:val="001C3D21"/>
    <w:rsid w:val="001C404F"/>
    <w:rsid w:val="001D07D7"/>
    <w:rsid w:val="001D0EDF"/>
    <w:rsid w:val="001D2D5F"/>
    <w:rsid w:val="001D4E53"/>
    <w:rsid w:val="001D5067"/>
    <w:rsid w:val="001D54E5"/>
    <w:rsid w:val="001D601F"/>
    <w:rsid w:val="001D7A3F"/>
    <w:rsid w:val="001E069A"/>
    <w:rsid w:val="001E2F92"/>
    <w:rsid w:val="001E378A"/>
    <w:rsid w:val="001E50F5"/>
    <w:rsid w:val="0020183E"/>
    <w:rsid w:val="002107BD"/>
    <w:rsid w:val="0021247C"/>
    <w:rsid w:val="00212851"/>
    <w:rsid w:val="00217AB0"/>
    <w:rsid w:val="0022005E"/>
    <w:rsid w:val="002247DD"/>
    <w:rsid w:val="00224E69"/>
    <w:rsid w:val="00225336"/>
    <w:rsid w:val="00226261"/>
    <w:rsid w:val="00227E0E"/>
    <w:rsid w:val="00230B0F"/>
    <w:rsid w:val="002326CA"/>
    <w:rsid w:val="0023426A"/>
    <w:rsid w:val="00241138"/>
    <w:rsid w:val="002465B2"/>
    <w:rsid w:val="00247A89"/>
    <w:rsid w:val="0025044B"/>
    <w:rsid w:val="00252F08"/>
    <w:rsid w:val="002530B9"/>
    <w:rsid w:val="00257C0A"/>
    <w:rsid w:val="002604E7"/>
    <w:rsid w:val="002753CE"/>
    <w:rsid w:val="002815E8"/>
    <w:rsid w:val="00282633"/>
    <w:rsid w:val="002826F7"/>
    <w:rsid w:val="00282966"/>
    <w:rsid w:val="00286935"/>
    <w:rsid w:val="00286BDA"/>
    <w:rsid w:val="00287CB4"/>
    <w:rsid w:val="00297DD5"/>
    <w:rsid w:val="002A0DBE"/>
    <w:rsid w:val="002B01F6"/>
    <w:rsid w:val="002B09F7"/>
    <w:rsid w:val="002C050A"/>
    <w:rsid w:val="002C20D8"/>
    <w:rsid w:val="002C21D3"/>
    <w:rsid w:val="002C2BFF"/>
    <w:rsid w:val="002C432D"/>
    <w:rsid w:val="002C4B36"/>
    <w:rsid w:val="002C5BB3"/>
    <w:rsid w:val="002C6C73"/>
    <w:rsid w:val="002D0955"/>
    <w:rsid w:val="002D0E9C"/>
    <w:rsid w:val="002D2C17"/>
    <w:rsid w:val="002D32A9"/>
    <w:rsid w:val="002D436A"/>
    <w:rsid w:val="002D7734"/>
    <w:rsid w:val="002E0446"/>
    <w:rsid w:val="002E3779"/>
    <w:rsid w:val="002E492F"/>
    <w:rsid w:val="002E5C6A"/>
    <w:rsid w:val="002F01CF"/>
    <w:rsid w:val="002F1AEE"/>
    <w:rsid w:val="002F2491"/>
    <w:rsid w:val="002F2952"/>
    <w:rsid w:val="002F4931"/>
    <w:rsid w:val="002F573D"/>
    <w:rsid w:val="002F5B49"/>
    <w:rsid w:val="002F653D"/>
    <w:rsid w:val="002F663E"/>
    <w:rsid w:val="002F6AB9"/>
    <w:rsid w:val="00302141"/>
    <w:rsid w:val="00304885"/>
    <w:rsid w:val="00304C9E"/>
    <w:rsid w:val="00307918"/>
    <w:rsid w:val="00307C38"/>
    <w:rsid w:val="00314E39"/>
    <w:rsid w:val="00314EFF"/>
    <w:rsid w:val="0031600C"/>
    <w:rsid w:val="00317BF0"/>
    <w:rsid w:val="00320B91"/>
    <w:rsid w:val="00321413"/>
    <w:rsid w:val="0032216B"/>
    <w:rsid w:val="00323E85"/>
    <w:rsid w:val="00327745"/>
    <w:rsid w:val="003324BF"/>
    <w:rsid w:val="00335D8A"/>
    <w:rsid w:val="00337B92"/>
    <w:rsid w:val="003410A4"/>
    <w:rsid w:val="00341B67"/>
    <w:rsid w:val="00341DC0"/>
    <w:rsid w:val="0034279E"/>
    <w:rsid w:val="003447BD"/>
    <w:rsid w:val="00344E9E"/>
    <w:rsid w:val="0034581B"/>
    <w:rsid w:val="00346553"/>
    <w:rsid w:val="00346E06"/>
    <w:rsid w:val="00353AB5"/>
    <w:rsid w:val="003543FD"/>
    <w:rsid w:val="003568E2"/>
    <w:rsid w:val="00356E8B"/>
    <w:rsid w:val="00371748"/>
    <w:rsid w:val="00380BB4"/>
    <w:rsid w:val="003815FB"/>
    <w:rsid w:val="00384237"/>
    <w:rsid w:val="00387B4A"/>
    <w:rsid w:val="003931B4"/>
    <w:rsid w:val="00393C36"/>
    <w:rsid w:val="00393EA0"/>
    <w:rsid w:val="00395185"/>
    <w:rsid w:val="00395871"/>
    <w:rsid w:val="003A2F52"/>
    <w:rsid w:val="003A3A1C"/>
    <w:rsid w:val="003B115D"/>
    <w:rsid w:val="003B155D"/>
    <w:rsid w:val="003B2C0E"/>
    <w:rsid w:val="003B3243"/>
    <w:rsid w:val="003B481C"/>
    <w:rsid w:val="003C6831"/>
    <w:rsid w:val="003C79E3"/>
    <w:rsid w:val="003D2AE9"/>
    <w:rsid w:val="003E33B2"/>
    <w:rsid w:val="003E5191"/>
    <w:rsid w:val="003F1344"/>
    <w:rsid w:val="00401350"/>
    <w:rsid w:val="00406D58"/>
    <w:rsid w:val="0040736E"/>
    <w:rsid w:val="00407BC6"/>
    <w:rsid w:val="00410A1D"/>
    <w:rsid w:val="0041138B"/>
    <w:rsid w:val="00413987"/>
    <w:rsid w:val="00417D26"/>
    <w:rsid w:val="004248C4"/>
    <w:rsid w:val="004268C4"/>
    <w:rsid w:val="00426C57"/>
    <w:rsid w:val="00426F14"/>
    <w:rsid w:val="00427675"/>
    <w:rsid w:val="004279EF"/>
    <w:rsid w:val="004307C3"/>
    <w:rsid w:val="00431A94"/>
    <w:rsid w:val="00431DBF"/>
    <w:rsid w:val="004327D1"/>
    <w:rsid w:val="00435C55"/>
    <w:rsid w:val="00446C68"/>
    <w:rsid w:val="00447F07"/>
    <w:rsid w:val="004504C4"/>
    <w:rsid w:val="00450858"/>
    <w:rsid w:val="00450FBD"/>
    <w:rsid w:val="00452442"/>
    <w:rsid w:val="00453D1A"/>
    <w:rsid w:val="0045776F"/>
    <w:rsid w:val="00457EAE"/>
    <w:rsid w:val="00460206"/>
    <w:rsid w:val="00461A80"/>
    <w:rsid w:val="00461B47"/>
    <w:rsid w:val="0046231E"/>
    <w:rsid w:val="004632B7"/>
    <w:rsid w:val="00464301"/>
    <w:rsid w:val="00465F86"/>
    <w:rsid w:val="00467D15"/>
    <w:rsid w:val="00470F51"/>
    <w:rsid w:val="00471823"/>
    <w:rsid w:val="00474EC0"/>
    <w:rsid w:val="00475989"/>
    <w:rsid w:val="00480AD1"/>
    <w:rsid w:val="0048149B"/>
    <w:rsid w:val="00481766"/>
    <w:rsid w:val="00481B3B"/>
    <w:rsid w:val="00482FCF"/>
    <w:rsid w:val="00483B7A"/>
    <w:rsid w:val="004962A9"/>
    <w:rsid w:val="004A313A"/>
    <w:rsid w:val="004A349A"/>
    <w:rsid w:val="004A426C"/>
    <w:rsid w:val="004A6634"/>
    <w:rsid w:val="004A74FC"/>
    <w:rsid w:val="004B0A32"/>
    <w:rsid w:val="004B2956"/>
    <w:rsid w:val="004B7113"/>
    <w:rsid w:val="004B7804"/>
    <w:rsid w:val="004C519F"/>
    <w:rsid w:val="004C7F6F"/>
    <w:rsid w:val="004D1C5F"/>
    <w:rsid w:val="004D616F"/>
    <w:rsid w:val="004E636D"/>
    <w:rsid w:val="004E67DD"/>
    <w:rsid w:val="004F0F07"/>
    <w:rsid w:val="004F5114"/>
    <w:rsid w:val="004F5952"/>
    <w:rsid w:val="005025CD"/>
    <w:rsid w:val="00502C9E"/>
    <w:rsid w:val="005071C6"/>
    <w:rsid w:val="00510E9D"/>
    <w:rsid w:val="00511DFC"/>
    <w:rsid w:val="00513C5C"/>
    <w:rsid w:val="00515210"/>
    <w:rsid w:val="005208FD"/>
    <w:rsid w:val="005218B8"/>
    <w:rsid w:val="00523A33"/>
    <w:rsid w:val="00525248"/>
    <w:rsid w:val="00525E26"/>
    <w:rsid w:val="0053117F"/>
    <w:rsid w:val="00541697"/>
    <w:rsid w:val="005424A1"/>
    <w:rsid w:val="00543D2E"/>
    <w:rsid w:val="00544CCB"/>
    <w:rsid w:val="00544DE2"/>
    <w:rsid w:val="005476DD"/>
    <w:rsid w:val="00547B84"/>
    <w:rsid w:val="00551E06"/>
    <w:rsid w:val="00552A33"/>
    <w:rsid w:val="00554601"/>
    <w:rsid w:val="00557724"/>
    <w:rsid w:val="0056258E"/>
    <w:rsid w:val="0056498B"/>
    <w:rsid w:val="00572F96"/>
    <w:rsid w:val="005756FB"/>
    <w:rsid w:val="005818B6"/>
    <w:rsid w:val="005822C0"/>
    <w:rsid w:val="0058484B"/>
    <w:rsid w:val="00584CE6"/>
    <w:rsid w:val="0058603A"/>
    <w:rsid w:val="0058678B"/>
    <w:rsid w:val="00587D67"/>
    <w:rsid w:val="00587F9F"/>
    <w:rsid w:val="0059140A"/>
    <w:rsid w:val="0059416A"/>
    <w:rsid w:val="00594F8E"/>
    <w:rsid w:val="005A058E"/>
    <w:rsid w:val="005A4482"/>
    <w:rsid w:val="005A5E65"/>
    <w:rsid w:val="005B0C72"/>
    <w:rsid w:val="005B1B5B"/>
    <w:rsid w:val="005B47C9"/>
    <w:rsid w:val="005E2712"/>
    <w:rsid w:val="005E6EC3"/>
    <w:rsid w:val="005F006A"/>
    <w:rsid w:val="005F33E0"/>
    <w:rsid w:val="005F4F8D"/>
    <w:rsid w:val="005F61F4"/>
    <w:rsid w:val="005F732A"/>
    <w:rsid w:val="005F7690"/>
    <w:rsid w:val="005F7D85"/>
    <w:rsid w:val="00601CFA"/>
    <w:rsid w:val="00602551"/>
    <w:rsid w:val="006029ED"/>
    <w:rsid w:val="00610522"/>
    <w:rsid w:val="00611F73"/>
    <w:rsid w:val="006142A4"/>
    <w:rsid w:val="006146D8"/>
    <w:rsid w:val="00615723"/>
    <w:rsid w:val="00616DF1"/>
    <w:rsid w:val="00617BFE"/>
    <w:rsid w:val="006208E0"/>
    <w:rsid w:val="00621275"/>
    <w:rsid w:val="0062221B"/>
    <w:rsid w:val="00622A18"/>
    <w:rsid w:val="00622A7C"/>
    <w:rsid w:val="00627310"/>
    <w:rsid w:val="0063116E"/>
    <w:rsid w:val="00631859"/>
    <w:rsid w:val="00631DFF"/>
    <w:rsid w:val="00631FB9"/>
    <w:rsid w:val="006334CC"/>
    <w:rsid w:val="00634023"/>
    <w:rsid w:val="006402D3"/>
    <w:rsid w:val="00641081"/>
    <w:rsid w:val="006456C0"/>
    <w:rsid w:val="00647B54"/>
    <w:rsid w:val="00647DE2"/>
    <w:rsid w:val="00651BFB"/>
    <w:rsid w:val="00657AB1"/>
    <w:rsid w:val="006626A6"/>
    <w:rsid w:val="00663589"/>
    <w:rsid w:val="006809E5"/>
    <w:rsid w:val="0068273C"/>
    <w:rsid w:val="00686DFB"/>
    <w:rsid w:val="0069235A"/>
    <w:rsid w:val="00694FC7"/>
    <w:rsid w:val="00695937"/>
    <w:rsid w:val="006A187A"/>
    <w:rsid w:val="006B0F7B"/>
    <w:rsid w:val="006B2F08"/>
    <w:rsid w:val="006B365F"/>
    <w:rsid w:val="006B6383"/>
    <w:rsid w:val="006B78F8"/>
    <w:rsid w:val="006C3C6E"/>
    <w:rsid w:val="006C446D"/>
    <w:rsid w:val="006C470C"/>
    <w:rsid w:val="006C6601"/>
    <w:rsid w:val="006D3592"/>
    <w:rsid w:val="006D48F4"/>
    <w:rsid w:val="006E2A82"/>
    <w:rsid w:val="006E2F1B"/>
    <w:rsid w:val="006E42D5"/>
    <w:rsid w:val="006E4765"/>
    <w:rsid w:val="006E4FDF"/>
    <w:rsid w:val="006F3E9A"/>
    <w:rsid w:val="006F41C6"/>
    <w:rsid w:val="006F5547"/>
    <w:rsid w:val="006F5D42"/>
    <w:rsid w:val="006F6817"/>
    <w:rsid w:val="006F6CC5"/>
    <w:rsid w:val="0070052F"/>
    <w:rsid w:val="00700D7E"/>
    <w:rsid w:val="0070235A"/>
    <w:rsid w:val="00703511"/>
    <w:rsid w:val="00705BC9"/>
    <w:rsid w:val="00707C93"/>
    <w:rsid w:val="0071309C"/>
    <w:rsid w:val="007178A5"/>
    <w:rsid w:val="00727DEE"/>
    <w:rsid w:val="00740076"/>
    <w:rsid w:val="00740260"/>
    <w:rsid w:val="007408F4"/>
    <w:rsid w:val="00740B48"/>
    <w:rsid w:val="0074305A"/>
    <w:rsid w:val="00746E62"/>
    <w:rsid w:val="00750877"/>
    <w:rsid w:val="00752BF5"/>
    <w:rsid w:val="00755424"/>
    <w:rsid w:val="00755A39"/>
    <w:rsid w:val="00756574"/>
    <w:rsid w:val="0075721B"/>
    <w:rsid w:val="00757D4F"/>
    <w:rsid w:val="00772D03"/>
    <w:rsid w:val="00780F47"/>
    <w:rsid w:val="00781B0A"/>
    <w:rsid w:val="007839C1"/>
    <w:rsid w:val="00783D67"/>
    <w:rsid w:val="007847DF"/>
    <w:rsid w:val="007869F1"/>
    <w:rsid w:val="007878F1"/>
    <w:rsid w:val="007903D6"/>
    <w:rsid w:val="0079343A"/>
    <w:rsid w:val="00796CD6"/>
    <w:rsid w:val="00797443"/>
    <w:rsid w:val="00797EED"/>
    <w:rsid w:val="007A03F9"/>
    <w:rsid w:val="007A15FF"/>
    <w:rsid w:val="007A33AC"/>
    <w:rsid w:val="007B2015"/>
    <w:rsid w:val="007B357B"/>
    <w:rsid w:val="007B3597"/>
    <w:rsid w:val="007B4521"/>
    <w:rsid w:val="007B485F"/>
    <w:rsid w:val="007B4C55"/>
    <w:rsid w:val="007B508B"/>
    <w:rsid w:val="007C0A28"/>
    <w:rsid w:val="007C19A5"/>
    <w:rsid w:val="007C3796"/>
    <w:rsid w:val="007D0CB3"/>
    <w:rsid w:val="007D2002"/>
    <w:rsid w:val="007D3127"/>
    <w:rsid w:val="007E6384"/>
    <w:rsid w:val="007F4FBE"/>
    <w:rsid w:val="007F5000"/>
    <w:rsid w:val="007F7950"/>
    <w:rsid w:val="00801D23"/>
    <w:rsid w:val="0080334D"/>
    <w:rsid w:val="00806E6F"/>
    <w:rsid w:val="00807BC1"/>
    <w:rsid w:val="00811EB2"/>
    <w:rsid w:val="00811FA2"/>
    <w:rsid w:val="0081574C"/>
    <w:rsid w:val="00817C7B"/>
    <w:rsid w:val="0082354C"/>
    <w:rsid w:val="00825444"/>
    <w:rsid w:val="00826866"/>
    <w:rsid w:val="00827983"/>
    <w:rsid w:val="00841A45"/>
    <w:rsid w:val="00841C18"/>
    <w:rsid w:val="00841DDF"/>
    <w:rsid w:val="00842A57"/>
    <w:rsid w:val="00845313"/>
    <w:rsid w:val="00845D57"/>
    <w:rsid w:val="0084745B"/>
    <w:rsid w:val="00847A0F"/>
    <w:rsid w:val="00847D8B"/>
    <w:rsid w:val="0085190B"/>
    <w:rsid w:val="00851B29"/>
    <w:rsid w:val="008525F5"/>
    <w:rsid w:val="00853013"/>
    <w:rsid w:val="0086068B"/>
    <w:rsid w:val="0086248A"/>
    <w:rsid w:val="00871050"/>
    <w:rsid w:val="00872F97"/>
    <w:rsid w:val="00875198"/>
    <w:rsid w:val="00881A1F"/>
    <w:rsid w:val="008822F7"/>
    <w:rsid w:val="0088610B"/>
    <w:rsid w:val="008904B1"/>
    <w:rsid w:val="0089272C"/>
    <w:rsid w:val="00892B1E"/>
    <w:rsid w:val="00897A29"/>
    <w:rsid w:val="008A0CBE"/>
    <w:rsid w:val="008A13C6"/>
    <w:rsid w:val="008A181D"/>
    <w:rsid w:val="008A7081"/>
    <w:rsid w:val="008B0589"/>
    <w:rsid w:val="008B07E5"/>
    <w:rsid w:val="008B0821"/>
    <w:rsid w:val="008B0C01"/>
    <w:rsid w:val="008B4B07"/>
    <w:rsid w:val="008B4DCC"/>
    <w:rsid w:val="008B5D93"/>
    <w:rsid w:val="008C2E51"/>
    <w:rsid w:val="008C48AC"/>
    <w:rsid w:val="008D052C"/>
    <w:rsid w:val="008D05C7"/>
    <w:rsid w:val="008D52C7"/>
    <w:rsid w:val="008E25D0"/>
    <w:rsid w:val="008E5576"/>
    <w:rsid w:val="008E74C6"/>
    <w:rsid w:val="008F148B"/>
    <w:rsid w:val="008F1ABD"/>
    <w:rsid w:val="008F30BF"/>
    <w:rsid w:val="008F681C"/>
    <w:rsid w:val="008F6D62"/>
    <w:rsid w:val="008F75A0"/>
    <w:rsid w:val="00903977"/>
    <w:rsid w:val="00904638"/>
    <w:rsid w:val="00906DE3"/>
    <w:rsid w:val="009105D1"/>
    <w:rsid w:val="00910867"/>
    <w:rsid w:val="00914ACA"/>
    <w:rsid w:val="00915561"/>
    <w:rsid w:val="00915568"/>
    <w:rsid w:val="00916C2C"/>
    <w:rsid w:val="00921312"/>
    <w:rsid w:val="00923C95"/>
    <w:rsid w:val="00923DD8"/>
    <w:rsid w:val="009276B4"/>
    <w:rsid w:val="00930D31"/>
    <w:rsid w:val="00933C59"/>
    <w:rsid w:val="00933CD7"/>
    <w:rsid w:val="0094210E"/>
    <w:rsid w:val="0094356C"/>
    <w:rsid w:val="0094495A"/>
    <w:rsid w:val="00946A51"/>
    <w:rsid w:val="00947E79"/>
    <w:rsid w:val="00951404"/>
    <w:rsid w:val="00952652"/>
    <w:rsid w:val="00955403"/>
    <w:rsid w:val="00955DA7"/>
    <w:rsid w:val="00955F53"/>
    <w:rsid w:val="00960373"/>
    <w:rsid w:val="00961C7C"/>
    <w:rsid w:val="00963909"/>
    <w:rsid w:val="00964360"/>
    <w:rsid w:val="009675B7"/>
    <w:rsid w:val="009675CE"/>
    <w:rsid w:val="00970A8B"/>
    <w:rsid w:val="00972355"/>
    <w:rsid w:val="00974F65"/>
    <w:rsid w:val="00976667"/>
    <w:rsid w:val="00976DB8"/>
    <w:rsid w:val="0098267E"/>
    <w:rsid w:val="00982C14"/>
    <w:rsid w:val="00983016"/>
    <w:rsid w:val="009876E3"/>
    <w:rsid w:val="00990902"/>
    <w:rsid w:val="00992E1E"/>
    <w:rsid w:val="00993EE6"/>
    <w:rsid w:val="00996407"/>
    <w:rsid w:val="00997A2B"/>
    <w:rsid w:val="00997B76"/>
    <w:rsid w:val="009A0B8F"/>
    <w:rsid w:val="009A0BE2"/>
    <w:rsid w:val="009A1800"/>
    <w:rsid w:val="009A2F7F"/>
    <w:rsid w:val="009A2FF6"/>
    <w:rsid w:val="009A5218"/>
    <w:rsid w:val="009A7E21"/>
    <w:rsid w:val="009B23C0"/>
    <w:rsid w:val="009B57BE"/>
    <w:rsid w:val="009C2039"/>
    <w:rsid w:val="009C2800"/>
    <w:rsid w:val="009C34A1"/>
    <w:rsid w:val="009C3811"/>
    <w:rsid w:val="009C50F6"/>
    <w:rsid w:val="009C685C"/>
    <w:rsid w:val="009D1B7A"/>
    <w:rsid w:val="009D5115"/>
    <w:rsid w:val="009E40FE"/>
    <w:rsid w:val="009E50F9"/>
    <w:rsid w:val="009E7902"/>
    <w:rsid w:val="009F157C"/>
    <w:rsid w:val="009F23F9"/>
    <w:rsid w:val="00A002B3"/>
    <w:rsid w:val="00A00697"/>
    <w:rsid w:val="00A05D9F"/>
    <w:rsid w:val="00A103E2"/>
    <w:rsid w:val="00A13D61"/>
    <w:rsid w:val="00A14C1B"/>
    <w:rsid w:val="00A15830"/>
    <w:rsid w:val="00A22464"/>
    <w:rsid w:val="00A25768"/>
    <w:rsid w:val="00A26659"/>
    <w:rsid w:val="00A27D8A"/>
    <w:rsid w:val="00A33741"/>
    <w:rsid w:val="00A37DEA"/>
    <w:rsid w:val="00A4004C"/>
    <w:rsid w:val="00A40C4C"/>
    <w:rsid w:val="00A449A0"/>
    <w:rsid w:val="00A4580C"/>
    <w:rsid w:val="00A4760D"/>
    <w:rsid w:val="00A50205"/>
    <w:rsid w:val="00A51CF3"/>
    <w:rsid w:val="00A52004"/>
    <w:rsid w:val="00A532B3"/>
    <w:rsid w:val="00A53AE7"/>
    <w:rsid w:val="00A53D2A"/>
    <w:rsid w:val="00A56035"/>
    <w:rsid w:val="00A60082"/>
    <w:rsid w:val="00A64A11"/>
    <w:rsid w:val="00A7224F"/>
    <w:rsid w:val="00A7469E"/>
    <w:rsid w:val="00A75A7B"/>
    <w:rsid w:val="00A77234"/>
    <w:rsid w:val="00A80BD7"/>
    <w:rsid w:val="00A84F39"/>
    <w:rsid w:val="00A854BE"/>
    <w:rsid w:val="00A85B5A"/>
    <w:rsid w:val="00AA1838"/>
    <w:rsid w:val="00AA6495"/>
    <w:rsid w:val="00AA6665"/>
    <w:rsid w:val="00AB0E3D"/>
    <w:rsid w:val="00AB5C52"/>
    <w:rsid w:val="00AB782D"/>
    <w:rsid w:val="00AC2061"/>
    <w:rsid w:val="00AC3CEE"/>
    <w:rsid w:val="00AC40F0"/>
    <w:rsid w:val="00AC5A0D"/>
    <w:rsid w:val="00AC5C68"/>
    <w:rsid w:val="00AD0B87"/>
    <w:rsid w:val="00AD1025"/>
    <w:rsid w:val="00AD257D"/>
    <w:rsid w:val="00AD32DF"/>
    <w:rsid w:val="00AD5CCB"/>
    <w:rsid w:val="00AE32B6"/>
    <w:rsid w:val="00AE5479"/>
    <w:rsid w:val="00AE6161"/>
    <w:rsid w:val="00AF00A3"/>
    <w:rsid w:val="00AF381D"/>
    <w:rsid w:val="00AF6A07"/>
    <w:rsid w:val="00AF741C"/>
    <w:rsid w:val="00AF7424"/>
    <w:rsid w:val="00AF77B4"/>
    <w:rsid w:val="00B00596"/>
    <w:rsid w:val="00B0090B"/>
    <w:rsid w:val="00B02DCA"/>
    <w:rsid w:val="00B11BFE"/>
    <w:rsid w:val="00B11F00"/>
    <w:rsid w:val="00B152B2"/>
    <w:rsid w:val="00B169A4"/>
    <w:rsid w:val="00B208EF"/>
    <w:rsid w:val="00B25C8E"/>
    <w:rsid w:val="00B27BCF"/>
    <w:rsid w:val="00B30F25"/>
    <w:rsid w:val="00B33084"/>
    <w:rsid w:val="00B354E1"/>
    <w:rsid w:val="00B37AC4"/>
    <w:rsid w:val="00B40BC3"/>
    <w:rsid w:val="00B42A1B"/>
    <w:rsid w:val="00B43D4D"/>
    <w:rsid w:val="00B50721"/>
    <w:rsid w:val="00B50D4B"/>
    <w:rsid w:val="00B535C2"/>
    <w:rsid w:val="00B53C1B"/>
    <w:rsid w:val="00B56A70"/>
    <w:rsid w:val="00B573C5"/>
    <w:rsid w:val="00B60462"/>
    <w:rsid w:val="00B60808"/>
    <w:rsid w:val="00B64C02"/>
    <w:rsid w:val="00B67955"/>
    <w:rsid w:val="00B7073B"/>
    <w:rsid w:val="00B717EF"/>
    <w:rsid w:val="00B72586"/>
    <w:rsid w:val="00B754E7"/>
    <w:rsid w:val="00B76D79"/>
    <w:rsid w:val="00B81B97"/>
    <w:rsid w:val="00B85879"/>
    <w:rsid w:val="00B86210"/>
    <w:rsid w:val="00B86480"/>
    <w:rsid w:val="00B86FBD"/>
    <w:rsid w:val="00B952EF"/>
    <w:rsid w:val="00BA2153"/>
    <w:rsid w:val="00BB083A"/>
    <w:rsid w:val="00BB3B12"/>
    <w:rsid w:val="00BB4D0A"/>
    <w:rsid w:val="00BB54A4"/>
    <w:rsid w:val="00BB64CA"/>
    <w:rsid w:val="00BB7E22"/>
    <w:rsid w:val="00BC2A2E"/>
    <w:rsid w:val="00BC2C59"/>
    <w:rsid w:val="00BC5796"/>
    <w:rsid w:val="00BD16C7"/>
    <w:rsid w:val="00BD38D1"/>
    <w:rsid w:val="00BD43A9"/>
    <w:rsid w:val="00BD4839"/>
    <w:rsid w:val="00BD4883"/>
    <w:rsid w:val="00BE1D1C"/>
    <w:rsid w:val="00BE25B3"/>
    <w:rsid w:val="00BF1768"/>
    <w:rsid w:val="00BF2495"/>
    <w:rsid w:val="00BF4657"/>
    <w:rsid w:val="00BF542A"/>
    <w:rsid w:val="00BF65C8"/>
    <w:rsid w:val="00BF6603"/>
    <w:rsid w:val="00C012B3"/>
    <w:rsid w:val="00C02E3B"/>
    <w:rsid w:val="00C05732"/>
    <w:rsid w:val="00C07882"/>
    <w:rsid w:val="00C112E0"/>
    <w:rsid w:val="00C14CF1"/>
    <w:rsid w:val="00C22515"/>
    <w:rsid w:val="00C2593A"/>
    <w:rsid w:val="00C275CC"/>
    <w:rsid w:val="00C3000D"/>
    <w:rsid w:val="00C31E85"/>
    <w:rsid w:val="00C34C57"/>
    <w:rsid w:val="00C35636"/>
    <w:rsid w:val="00C36EFC"/>
    <w:rsid w:val="00C4262C"/>
    <w:rsid w:val="00C43995"/>
    <w:rsid w:val="00C4661B"/>
    <w:rsid w:val="00C46EE8"/>
    <w:rsid w:val="00C50A16"/>
    <w:rsid w:val="00C50E79"/>
    <w:rsid w:val="00C51793"/>
    <w:rsid w:val="00C52188"/>
    <w:rsid w:val="00C54CBA"/>
    <w:rsid w:val="00C55BF3"/>
    <w:rsid w:val="00C55DBA"/>
    <w:rsid w:val="00C56563"/>
    <w:rsid w:val="00C57BE2"/>
    <w:rsid w:val="00C61116"/>
    <w:rsid w:val="00C61677"/>
    <w:rsid w:val="00C657C6"/>
    <w:rsid w:val="00C70FFD"/>
    <w:rsid w:val="00C72296"/>
    <w:rsid w:val="00C74C86"/>
    <w:rsid w:val="00C75450"/>
    <w:rsid w:val="00C81E7E"/>
    <w:rsid w:val="00C84806"/>
    <w:rsid w:val="00C857A8"/>
    <w:rsid w:val="00C858A0"/>
    <w:rsid w:val="00C90DA1"/>
    <w:rsid w:val="00C95273"/>
    <w:rsid w:val="00C95B5D"/>
    <w:rsid w:val="00CA21F3"/>
    <w:rsid w:val="00CA3E41"/>
    <w:rsid w:val="00CB0942"/>
    <w:rsid w:val="00CB2283"/>
    <w:rsid w:val="00CB37BC"/>
    <w:rsid w:val="00CC1FF9"/>
    <w:rsid w:val="00CC56CE"/>
    <w:rsid w:val="00CC6766"/>
    <w:rsid w:val="00CD3E53"/>
    <w:rsid w:val="00CE735D"/>
    <w:rsid w:val="00CE7DB4"/>
    <w:rsid w:val="00CF59FA"/>
    <w:rsid w:val="00D0075F"/>
    <w:rsid w:val="00D02C47"/>
    <w:rsid w:val="00D031C6"/>
    <w:rsid w:val="00D04996"/>
    <w:rsid w:val="00D05D06"/>
    <w:rsid w:val="00D06156"/>
    <w:rsid w:val="00D103DF"/>
    <w:rsid w:val="00D124EE"/>
    <w:rsid w:val="00D13A1D"/>
    <w:rsid w:val="00D14F1C"/>
    <w:rsid w:val="00D155A5"/>
    <w:rsid w:val="00D23DD9"/>
    <w:rsid w:val="00D257D7"/>
    <w:rsid w:val="00D31809"/>
    <w:rsid w:val="00D32D43"/>
    <w:rsid w:val="00D40172"/>
    <w:rsid w:val="00D4343D"/>
    <w:rsid w:val="00D45444"/>
    <w:rsid w:val="00D46A37"/>
    <w:rsid w:val="00D47579"/>
    <w:rsid w:val="00D475FB"/>
    <w:rsid w:val="00D52F45"/>
    <w:rsid w:val="00D5495A"/>
    <w:rsid w:val="00D5499F"/>
    <w:rsid w:val="00D54A9C"/>
    <w:rsid w:val="00D5516A"/>
    <w:rsid w:val="00D62CFB"/>
    <w:rsid w:val="00D63957"/>
    <w:rsid w:val="00D64B33"/>
    <w:rsid w:val="00D64B96"/>
    <w:rsid w:val="00D70CE5"/>
    <w:rsid w:val="00D70E10"/>
    <w:rsid w:val="00D72730"/>
    <w:rsid w:val="00D73D29"/>
    <w:rsid w:val="00D751DE"/>
    <w:rsid w:val="00D77A21"/>
    <w:rsid w:val="00D849B9"/>
    <w:rsid w:val="00D849EC"/>
    <w:rsid w:val="00D85263"/>
    <w:rsid w:val="00D90544"/>
    <w:rsid w:val="00D936CD"/>
    <w:rsid w:val="00D95191"/>
    <w:rsid w:val="00D97BEF"/>
    <w:rsid w:val="00DA1217"/>
    <w:rsid w:val="00DA774D"/>
    <w:rsid w:val="00DA78B7"/>
    <w:rsid w:val="00DB0C3A"/>
    <w:rsid w:val="00DB144F"/>
    <w:rsid w:val="00DB1F39"/>
    <w:rsid w:val="00DB3D8B"/>
    <w:rsid w:val="00DB4068"/>
    <w:rsid w:val="00DC1E26"/>
    <w:rsid w:val="00DD080F"/>
    <w:rsid w:val="00DD2259"/>
    <w:rsid w:val="00DD2619"/>
    <w:rsid w:val="00DE15FF"/>
    <w:rsid w:val="00DE5521"/>
    <w:rsid w:val="00DE67DF"/>
    <w:rsid w:val="00DF030C"/>
    <w:rsid w:val="00DF25E7"/>
    <w:rsid w:val="00DF2E3C"/>
    <w:rsid w:val="00DF7A33"/>
    <w:rsid w:val="00DF7FC7"/>
    <w:rsid w:val="00E01661"/>
    <w:rsid w:val="00E02953"/>
    <w:rsid w:val="00E061DE"/>
    <w:rsid w:val="00E07717"/>
    <w:rsid w:val="00E10943"/>
    <w:rsid w:val="00E120A9"/>
    <w:rsid w:val="00E12215"/>
    <w:rsid w:val="00E21889"/>
    <w:rsid w:val="00E22202"/>
    <w:rsid w:val="00E25E6E"/>
    <w:rsid w:val="00E326B1"/>
    <w:rsid w:val="00E32EC0"/>
    <w:rsid w:val="00E412AE"/>
    <w:rsid w:val="00E45279"/>
    <w:rsid w:val="00E45B8B"/>
    <w:rsid w:val="00E46D48"/>
    <w:rsid w:val="00E55225"/>
    <w:rsid w:val="00E55B24"/>
    <w:rsid w:val="00E56562"/>
    <w:rsid w:val="00E601FD"/>
    <w:rsid w:val="00E6606E"/>
    <w:rsid w:val="00E70682"/>
    <w:rsid w:val="00E71A61"/>
    <w:rsid w:val="00E720C9"/>
    <w:rsid w:val="00E725BD"/>
    <w:rsid w:val="00E73FE5"/>
    <w:rsid w:val="00E749BE"/>
    <w:rsid w:val="00E7653F"/>
    <w:rsid w:val="00E84831"/>
    <w:rsid w:val="00E86215"/>
    <w:rsid w:val="00E87A43"/>
    <w:rsid w:val="00E90558"/>
    <w:rsid w:val="00E91FFF"/>
    <w:rsid w:val="00E925CC"/>
    <w:rsid w:val="00E9330B"/>
    <w:rsid w:val="00E94585"/>
    <w:rsid w:val="00EA2049"/>
    <w:rsid w:val="00EA3B6B"/>
    <w:rsid w:val="00EA4EA7"/>
    <w:rsid w:val="00EB33B3"/>
    <w:rsid w:val="00EB41C3"/>
    <w:rsid w:val="00EC0C11"/>
    <w:rsid w:val="00EC7BB8"/>
    <w:rsid w:val="00ED2656"/>
    <w:rsid w:val="00ED2785"/>
    <w:rsid w:val="00ED4163"/>
    <w:rsid w:val="00ED4CA6"/>
    <w:rsid w:val="00ED6D71"/>
    <w:rsid w:val="00EE421F"/>
    <w:rsid w:val="00EE649D"/>
    <w:rsid w:val="00EE7E53"/>
    <w:rsid w:val="00EF1FE9"/>
    <w:rsid w:val="00EF4963"/>
    <w:rsid w:val="00EF592D"/>
    <w:rsid w:val="00EF7480"/>
    <w:rsid w:val="00F00AE0"/>
    <w:rsid w:val="00F0170A"/>
    <w:rsid w:val="00F0475C"/>
    <w:rsid w:val="00F1232C"/>
    <w:rsid w:val="00F20E9E"/>
    <w:rsid w:val="00F222A9"/>
    <w:rsid w:val="00F2326F"/>
    <w:rsid w:val="00F2415C"/>
    <w:rsid w:val="00F24235"/>
    <w:rsid w:val="00F27875"/>
    <w:rsid w:val="00F27B85"/>
    <w:rsid w:val="00F355C9"/>
    <w:rsid w:val="00F36324"/>
    <w:rsid w:val="00F40E8C"/>
    <w:rsid w:val="00F43F0B"/>
    <w:rsid w:val="00F4535C"/>
    <w:rsid w:val="00F4714D"/>
    <w:rsid w:val="00F47881"/>
    <w:rsid w:val="00F553D1"/>
    <w:rsid w:val="00F55B66"/>
    <w:rsid w:val="00F65ACF"/>
    <w:rsid w:val="00F70DD4"/>
    <w:rsid w:val="00F728EF"/>
    <w:rsid w:val="00F73690"/>
    <w:rsid w:val="00F756BB"/>
    <w:rsid w:val="00F75814"/>
    <w:rsid w:val="00F7674D"/>
    <w:rsid w:val="00F80C16"/>
    <w:rsid w:val="00F824B7"/>
    <w:rsid w:val="00F82B1E"/>
    <w:rsid w:val="00F830B8"/>
    <w:rsid w:val="00F83A4B"/>
    <w:rsid w:val="00F84C9D"/>
    <w:rsid w:val="00F910CE"/>
    <w:rsid w:val="00F91DF8"/>
    <w:rsid w:val="00F92AC8"/>
    <w:rsid w:val="00F945CE"/>
    <w:rsid w:val="00F9586E"/>
    <w:rsid w:val="00F96447"/>
    <w:rsid w:val="00F9645A"/>
    <w:rsid w:val="00FA2045"/>
    <w:rsid w:val="00FA259F"/>
    <w:rsid w:val="00FA7340"/>
    <w:rsid w:val="00FB0CC2"/>
    <w:rsid w:val="00FB1AB5"/>
    <w:rsid w:val="00FB1D70"/>
    <w:rsid w:val="00FB2BD7"/>
    <w:rsid w:val="00FB32B5"/>
    <w:rsid w:val="00FB354B"/>
    <w:rsid w:val="00FB419C"/>
    <w:rsid w:val="00FB4F53"/>
    <w:rsid w:val="00FB5B23"/>
    <w:rsid w:val="00FB7CE8"/>
    <w:rsid w:val="00FC27B7"/>
    <w:rsid w:val="00FC45B1"/>
    <w:rsid w:val="00FC67AB"/>
    <w:rsid w:val="00FC7334"/>
    <w:rsid w:val="00FC7C98"/>
    <w:rsid w:val="00FD3C62"/>
    <w:rsid w:val="00FD58ED"/>
    <w:rsid w:val="00FD7F13"/>
    <w:rsid w:val="00FE10A9"/>
    <w:rsid w:val="00FE274D"/>
    <w:rsid w:val="00FE2BC6"/>
    <w:rsid w:val="00FE384B"/>
    <w:rsid w:val="00FE6DB5"/>
    <w:rsid w:val="00FE7E6C"/>
    <w:rsid w:val="00FF4562"/>
    <w:rsid w:val="00FF69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64545"/>
    <o:shapelayout v:ext="edit">
      <o:idmap v:ext="edit" data="1"/>
    </o:shapelayout>
  </w:shapeDefaults>
  <w:decimalSymbol w:val=","/>
  <w:listSeparator w:val=";"/>
  <w14:docId w14:val="72DC2E5E"/>
  <w15:docId w15:val="{875B74DA-A28C-4F47-9D7A-CB95F90C58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1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22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Arial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eastAsia="Times New Roman" w:hAnsi="Cambria" w:cs="Cambria"/>
      <w:color w:val="243F6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094E4C"/>
    <w:rPr>
      <w:rFonts w:ascii="Arial" w:hAnsi="Arial" w:cs="Arial"/>
      <w:caps/>
      <w:color w:val="595959"/>
      <w:spacing w:val="20"/>
      <w:sz w:val="28"/>
      <w:szCs w:val="28"/>
      <w:lang w:val="x-none" w:eastAsia="pt-BR"/>
    </w:rPr>
  </w:style>
  <w:style w:type="character" w:customStyle="1" w:styleId="Ttulo5Char">
    <w:name w:val="Título 5 Char"/>
    <w:link w:val="Ttulo5"/>
    <w:uiPriority w:val="99"/>
    <w:locked/>
    <w:rsid w:val="00465F86"/>
    <w:rPr>
      <w:rFonts w:ascii="Cambria" w:hAnsi="Cambria" w:cs="Cambria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</w:style>
  <w:style w:type="paragraph" w:styleId="Rodap">
    <w:name w:val="footer"/>
    <w:basedOn w:val="Normal"/>
    <w:link w:val="RodapChar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locked/>
    <w:rsid w:val="00001480"/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locked/>
    <w:rsid w:val="00001480"/>
    <w:rPr>
      <w:rFonts w:ascii="Tahoma" w:hAnsi="Tahoma" w:cs="Tahoma"/>
      <w:sz w:val="16"/>
      <w:szCs w:val="16"/>
    </w:rPr>
  </w:style>
  <w:style w:type="paragraph" w:customStyle="1" w:styleId="Rodap1">
    <w:name w:val="Rodapé1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  <w:sz w:val="22"/>
      <w:szCs w:val="22"/>
    </w:rPr>
  </w:style>
  <w:style w:type="character" w:customStyle="1" w:styleId="Hyperlink1">
    <w:name w:val="Hyperlink1"/>
    <w:uiPriority w:val="99"/>
    <w:rsid w:val="00001480"/>
    <w:rPr>
      <w:color w:val="0000FF"/>
      <w:sz w:val="22"/>
      <w:szCs w:val="22"/>
      <w:u w:val="single"/>
    </w:rPr>
  </w:style>
  <w:style w:type="character" w:styleId="Hyperlink">
    <w:name w:val="Hyperlink"/>
    <w:uiPriority w:val="99"/>
    <w:rsid w:val="00E71A61"/>
    <w:rPr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10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link w:val="Ttulo"/>
    <w:uiPriority w:val="10"/>
    <w:rsid w:val="0062221B"/>
    <w:rPr>
      <w:rFonts w:ascii="Times New Roman" w:eastAsia="Times New Roman" w:hAnsi="Times New Roman"/>
      <w:spacing w:val="5"/>
      <w:sz w:val="32"/>
      <w:szCs w:val="52"/>
    </w:rPr>
  </w:style>
  <w:style w:type="character" w:styleId="RefernciaIntensa">
    <w:name w:val="Intense Reference"/>
    <w:uiPriority w:val="32"/>
    <w:qFormat/>
    <w:rsid w:val="0062221B"/>
    <w:rPr>
      <w:smallCaps/>
      <w:spacing w:val="5"/>
      <w:u w:val="single"/>
    </w:rPr>
  </w:style>
  <w:style w:type="character" w:styleId="Forte">
    <w:name w:val="Strong"/>
    <w:basedOn w:val="Fontepargpadro"/>
    <w:uiPriority w:val="22"/>
    <w:qFormat/>
    <w:locked/>
    <w:rsid w:val="001810CF"/>
    <w:rPr>
      <w:b/>
      <w:bCs/>
    </w:rPr>
  </w:style>
  <w:style w:type="paragraph" w:styleId="NormalWeb">
    <w:name w:val="Normal (Web)"/>
    <w:basedOn w:val="Normal"/>
    <w:uiPriority w:val="99"/>
    <w:unhideWhenUsed/>
    <w:rsid w:val="00D72730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1565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renms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2B1EA47-A9E1-41C7-B291-A0CF90A2018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2</Pages>
  <Words>465</Words>
  <Characters>2516</Characters>
  <Application>Microsoft Office Word</Application>
  <DocSecurity>0</DocSecurity>
  <Lines>20</Lines>
  <Paragraphs>5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OFÍCIO Nº</vt:lpstr>
      <vt:lpstr>OFÍCIO Nº</vt:lpstr>
    </vt:vector>
  </TitlesOfParts>
  <Company>COREN</Company>
  <LinksUpToDate>false</LinksUpToDate>
  <CharactersWithSpaces>2976</CharactersWithSpaces>
  <SharedDoc>false</SharedDoc>
  <HLinks>
    <vt:vector size="6" baseType="variant">
      <vt:variant>
        <vt:i4>8060970</vt:i4>
      </vt:variant>
      <vt:variant>
        <vt:i4>0</vt:i4>
      </vt:variant>
      <vt:variant>
        <vt:i4>0</vt:i4>
      </vt:variant>
      <vt:variant>
        <vt:i4>5</vt:i4>
      </vt:variant>
      <vt:variant>
        <vt:lpwstr>http://www.corenms.gov.br/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OFÍCIO Nº</dc:title>
  <dc:creator>MEIRE</dc:creator>
  <cp:lastModifiedBy>ÉDER RIBEIRO</cp:lastModifiedBy>
  <cp:revision>8</cp:revision>
  <cp:lastPrinted>2025-10-10T01:50:00Z</cp:lastPrinted>
  <dcterms:created xsi:type="dcterms:W3CDTF">2025-09-18T12:48:00Z</dcterms:created>
  <dcterms:modified xsi:type="dcterms:W3CDTF">2025-10-10T01:50:00Z</dcterms:modified>
</cp:coreProperties>
</file>